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1F" w:rsidRPr="0029178E" w:rsidRDefault="00D6121F" w:rsidP="00D6121F">
      <w:pPr>
        <w:spacing w:after="0" w:line="240" w:lineRule="auto"/>
        <w:jc w:val="center"/>
        <w:rPr>
          <w:rFonts w:ascii="Times New Roman" w:eastAsiaTheme="minorHAnsi" w:hAnsi="Times New Roman"/>
          <w:b/>
        </w:rPr>
      </w:pPr>
      <w:r w:rsidRPr="0029178E">
        <w:rPr>
          <w:rFonts w:ascii="Times New Roman" w:eastAsiaTheme="minorHAnsi" w:hAnsi="Times New Roman"/>
          <w:b/>
        </w:rPr>
        <w:t>Пояснительная записка</w:t>
      </w:r>
    </w:p>
    <w:p w:rsidR="00D6121F" w:rsidRPr="0029178E" w:rsidRDefault="00D6121F" w:rsidP="00D6121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29178E">
        <w:rPr>
          <w:rFonts w:ascii="Times New Roman" w:eastAsia="Times New Roman" w:hAnsi="Times New Roman"/>
          <w:lang w:eastAsia="ru-RU"/>
        </w:rPr>
        <w:t>к уточненному бюджету 2023 года</w:t>
      </w:r>
    </w:p>
    <w:p w:rsidR="00D6121F" w:rsidRPr="0029178E" w:rsidRDefault="00D6121F" w:rsidP="00D6121F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  <w:r w:rsidRPr="0029178E">
        <w:rPr>
          <w:rFonts w:ascii="Times New Roman" w:eastAsia="Times New Roman" w:hAnsi="Times New Roman"/>
          <w:b/>
          <w:u w:val="single"/>
          <w:lang w:eastAsia="ru-RU"/>
        </w:rPr>
        <w:t>ДОХОДЫ</w:t>
      </w: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9178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Уменьшить:</w:t>
      </w: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29178E">
        <w:rPr>
          <w:rFonts w:ascii="Times New Roman" w:eastAsia="Times New Roman" w:hAnsi="Times New Roman"/>
          <w:b/>
          <w:lang w:eastAsia="ru-RU"/>
        </w:rPr>
        <w:t xml:space="preserve">- КБК </w:t>
      </w:r>
      <w:r w:rsidRPr="0029178E">
        <w:rPr>
          <w:rFonts w:ascii="Times New Roman" w:eastAsiaTheme="minorHAnsi" w:hAnsi="Times New Roman"/>
          <w:b/>
        </w:rPr>
        <w:t>182 105 03 010 01 0000 110</w:t>
      </w:r>
      <w:r w:rsidRPr="0029178E">
        <w:rPr>
          <w:rFonts w:ascii="Times New Roman" w:eastAsiaTheme="minorHAnsi" w:hAnsi="Times New Roman"/>
        </w:rPr>
        <w:t xml:space="preserve"> - Единый сельскохозяйственный налог на сумму </w:t>
      </w:r>
      <w:r w:rsidR="009B7F09">
        <w:rPr>
          <w:rFonts w:ascii="Times New Roman" w:eastAsiaTheme="minorHAnsi" w:hAnsi="Times New Roman"/>
          <w:b/>
          <w:u w:val="single"/>
        </w:rPr>
        <w:t>49347,0</w:t>
      </w:r>
      <w:r w:rsidRPr="0029178E">
        <w:rPr>
          <w:rFonts w:ascii="Times New Roman" w:eastAsiaTheme="minorHAnsi" w:hAnsi="Times New Roman"/>
          <w:b/>
          <w:u w:val="single"/>
        </w:rPr>
        <w:t>0</w:t>
      </w:r>
      <w:r w:rsidR="00412AFE" w:rsidRPr="0029178E">
        <w:rPr>
          <w:rFonts w:ascii="Times New Roman" w:eastAsiaTheme="minorHAnsi" w:hAnsi="Times New Roman"/>
        </w:rPr>
        <w:t xml:space="preserve"> рублей</w:t>
      </w:r>
      <w:r w:rsidRPr="0029178E">
        <w:rPr>
          <w:rFonts w:ascii="Times New Roman" w:eastAsiaTheme="minorHAnsi" w:hAnsi="Times New Roman"/>
        </w:rPr>
        <w:t>;</w:t>
      </w: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</w:p>
    <w:p w:rsidR="00D6121F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29178E">
        <w:rPr>
          <w:rFonts w:ascii="Times New Roman" w:eastAsia="Times New Roman" w:hAnsi="Times New Roman"/>
          <w:b/>
          <w:lang w:eastAsia="ru-RU"/>
        </w:rPr>
        <w:t xml:space="preserve">- КБК </w:t>
      </w:r>
      <w:r w:rsidRPr="0029178E">
        <w:rPr>
          <w:rFonts w:ascii="Times New Roman" w:eastAsiaTheme="minorHAnsi" w:hAnsi="Times New Roman"/>
          <w:b/>
        </w:rPr>
        <w:t>182 106 06 033 10 0000 110</w:t>
      </w:r>
      <w:r w:rsidRPr="0029178E">
        <w:rPr>
          <w:rFonts w:ascii="Times New Roman" w:eastAsiaTheme="minorHAnsi" w:hAnsi="Times New Roman"/>
        </w:rPr>
        <w:t xml:space="preserve"> - Земельный налог с организаций, обладающих земельным участком, расположенным в границах сельских поселений на сумму </w:t>
      </w:r>
      <w:r w:rsidRPr="0029178E">
        <w:rPr>
          <w:rFonts w:ascii="Times New Roman" w:eastAsiaTheme="minorHAnsi" w:hAnsi="Times New Roman"/>
          <w:b/>
          <w:u w:val="single"/>
        </w:rPr>
        <w:t>57815,00</w:t>
      </w:r>
      <w:r w:rsidR="00412AFE" w:rsidRPr="0029178E">
        <w:rPr>
          <w:rFonts w:ascii="Times New Roman" w:eastAsiaTheme="minorHAnsi" w:hAnsi="Times New Roman"/>
        </w:rPr>
        <w:t xml:space="preserve"> рублей</w:t>
      </w:r>
      <w:r w:rsidRPr="0029178E">
        <w:rPr>
          <w:rFonts w:ascii="Times New Roman" w:eastAsiaTheme="minorHAnsi" w:hAnsi="Times New Roman"/>
        </w:rPr>
        <w:t>;</w:t>
      </w:r>
    </w:p>
    <w:p w:rsidR="009B7F09" w:rsidRDefault="009B7F09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9B7F09" w:rsidRPr="0029178E" w:rsidRDefault="009B7F09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eastAsia="Times New Roman" w:hAnsi="Times New Roman"/>
          <w:b/>
          <w:lang w:eastAsia="ru-RU"/>
        </w:rPr>
        <w:t xml:space="preserve">- </w:t>
      </w:r>
      <w:r w:rsidRPr="0029178E">
        <w:rPr>
          <w:rFonts w:ascii="Times New Roman" w:eastAsia="Times New Roman" w:hAnsi="Times New Roman"/>
          <w:b/>
          <w:lang w:eastAsia="ru-RU"/>
        </w:rPr>
        <w:t xml:space="preserve">КБК </w:t>
      </w:r>
      <w:r>
        <w:rPr>
          <w:rFonts w:ascii="Times New Roman" w:eastAsiaTheme="minorHAnsi" w:hAnsi="Times New Roman"/>
          <w:b/>
        </w:rPr>
        <w:t>182 106 06 04</w:t>
      </w:r>
      <w:r w:rsidRPr="0029178E">
        <w:rPr>
          <w:rFonts w:ascii="Times New Roman" w:eastAsiaTheme="minorHAnsi" w:hAnsi="Times New Roman"/>
          <w:b/>
        </w:rPr>
        <w:t>3 10 0000 110</w:t>
      </w:r>
      <w:r>
        <w:rPr>
          <w:rFonts w:ascii="Times New Roman" w:eastAsiaTheme="minorHAnsi" w:hAnsi="Times New Roman"/>
          <w:b/>
        </w:rPr>
        <w:t xml:space="preserve"> - </w:t>
      </w:r>
      <w:r w:rsidRPr="0029178E">
        <w:rPr>
          <w:rFonts w:ascii="Times New Roman" w:eastAsiaTheme="minorHAnsi" w:hAnsi="Times New Roman"/>
        </w:rPr>
        <w:t xml:space="preserve"> </w:t>
      </w:r>
      <w:r w:rsidRPr="009B7F09">
        <w:rPr>
          <w:rFonts w:ascii="Times New Roman" w:eastAsiaTheme="minorHAnsi" w:hAnsi="Times New Roman"/>
        </w:rPr>
        <w:t>Земельный налог с физических лиц, обладающих земельным участком, расположенным в границах сельских поселений</w:t>
      </w:r>
      <w:r>
        <w:rPr>
          <w:rFonts w:ascii="Times New Roman" w:eastAsiaTheme="minorHAnsi" w:hAnsi="Times New Roman"/>
        </w:rPr>
        <w:t xml:space="preserve"> на сумму </w:t>
      </w:r>
      <w:r w:rsidRPr="009B7F09">
        <w:rPr>
          <w:rFonts w:ascii="Times New Roman" w:eastAsiaTheme="minorHAnsi" w:hAnsi="Times New Roman"/>
          <w:b/>
          <w:u w:val="single"/>
        </w:rPr>
        <w:t>6135,00</w:t>
      </w:r>
      <w:r>
        <w:rPr>
          <w:rFonts w:ascii="Times New Roman" w:eastAsiaTheme="minorHAnsi" w:hAnsi="Times New Roman"/>
        </w:rPr>
        <w:t xml:space="preserve"> рублей;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29178E">
        <w:rPr>
          <w:rFonts w:ascii="Times New Roman" w:eastAsia="Times New Roman" w:hAnsi="Times New Roman"/>
          <w:b/>
          <w:lang w:eastAsia="ru-RU"/>
        </w:rPr>
        <w:t xml:space="preserve">- КБК </w:t>
      </w:r>
      <w:r w:rsidRPr="0029178E">
        <w:rPr>
          <w:rFonts w:ascii="Times New Roman" w:eastAsiaTheme="minorHAnsi" w:hAnsi="Times New Roman"/>
          <w:b/>
        </w:rPr>
        <w:t xml:space="preserve">802 108 04 020 01 4000 110 - </w:t>
      </w:r>
      <w:r w:rsidRPr="0029178E">
        <w:rPr>
          <w:rFonts w:ascii="Times New Roman" w:eastAsiaTheme="minorHAnsi" w:hAnsi="Times New Roman"/>
        </w:rPr>
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 на сумму </w:t>
      </w:r>
      <w:r w:rsidRPr="0029178E">
        <w:rPr>
          <w:rFonts w:ascii="Times New Roman" w:eastAsiaTheme="minorHAnsi" w:hAnsi="Times New Roman"/>
          <w:b/>
          <w:u w:val="single"/>
        </w:rPr>
        <w:t>1700,00</w:t>
      </w:r>
      <w:r w:rsidRPr="0029178E">
        <w:rPr>
          <w:rFonts w:ascii="Times New Roman" w:eastAsiaTheme="minorHAnsi" w:hAnsi="Times New Roman"/>
        </w:rPr>
        <w:t xml:space="preserve"> рублей;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29178E">
        <w:rPr>
          <w:rFonts w:ascii="Times New Roman" w:eastAsia="Times New Roman" w:hAnsi="Times New Roman"/>
          <w:b/>
          <w:lang w:eastAsia="ru-RU"/>
        </w:rPr>
        <w:t xml:space="preserve">- КБК </w:t>
      </w:r>
      <w:r w:rsidRPr="0029178E">
        <w:rPr>
          <w:rFonts w:ascii="Times New Roman" w:eastAsiaTheme="minorHAnsi" w:hAnsi="Times New Roman"/>
          <w:b/>
        </w:rPr>
        <w:t>802 113 01 995 10 0000 130</w:t>
      </w:r>
      <w:r w:rsidRPr="0029178E">
        <w:rPr>
          <w:rFonts w:ascii="Times New Roman" w:eastAsiaTheme="minorHAnsi" w:hAnsi="Times New Roman"/>
        </w:rPr>
        <w:t xml:space="preserve"> - Прочие доходы от оказания платных услуг (работ) получателями средств бюджетов сельских поселений на сумму </w:t>
      </w:r>
      <w:r w:rsidRPr="0029178E">
        <w:rPr>
          <w:rFonts w:ascii="Times New Roman" w:eastAsiaTheme="minorHAnsi" w:hAnsi="Times New Roman"/>
          <w:b/>
          <w:u w:val="single"/>
        </w:rPr>
        <w:t>7444,</w:t>
      </w:r>
      <w:r w:rsidR="009B7F09">
        <w:rPr>
          <w:rFonts w:ascii="Times New Roman" w:eastAsiaTheme="minorHAnsi" w:hAnsi="Times New Roman"/>
          <w:b/>
          <w:u w:val="single"/>
        </w:rPr>
        <w:t>00</w:t>
      </w:r>
      <w:r w:rsidR="0029178E">
        <w:rPr>
          <w:rFonts w:ascii="Times New Roman" w:eastAsiaTheme="minorHAnsi" w:hAnsi="Times New Roman"/>
        </w:rPr>
        <w:t xml:space="preserve"> рубля</w:t>
      </w:r>
      <w:r w:rsidRPr="0029178E">
        <w:rPr>
          <w:rFonts w:ascii="Times New Roman" w:eastAsiaTheme="minorHAnsi" w:hAnsi="Times New Roman"/>
        </w:rPr>
        <w:t>;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29178E">
        <w:rPr>
          <w:rFonts w:ascii="Times New Roman" w:eastAsiaTheme="minorHAnsi" w:hAnsi="Times New Roman"/>
        </w:rPr>
        <w:t xml:space="preserve">- </w:t>
      </w:r>
      <w:r w:rsidRPr="0029178E">
        <w:rPr>
          <w:rFonts w:ascii="Times New Roman" w:eastAsia="Times New Roman" w:hAnsi="Times New Roman"/>
          <w:b/>
          <w:lang w:eastAsia="ru-RU"/>
        </w:rPr>
        <w:t xml:space="preserve">КБК </w:t>
      </w:r>
      <w:r w:rsidRPr="0029178E">
        <w:rPr>
          <w:rFonts w:ascii="Times New Roman" w:eastAsiaTheme="minorHAnsi" w:hAnsi="Times New Roman"/>
          <w:b/>
        </w:rPr>
        <w:t xml:space="preserve">802 116 10 032 10 0000 140 - </w:t>
      </w:r>
      <w:r w:rsidRPr="0029178E">
        <w:rPr>
          <w:rFonts w:ascii="Times New Roman" w:eastAsiaTheme="minorHAnsi" w:hAnsi="Times New Roman"/>
        </w:rPr>
        <w:t xml:space="preserve"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 на сумму </w:t>
      </w:r>
      <w:r w:rsidRPr="0029178E">
        <w:rPr>
          <w:rFonts w:ascii="Times New Roman" w:eastAsiaTheme="minorHAnsi" w:hAnsi="Times New Roman"/>
          <w:b/>
          <w:u w:val="single"/>
        </w:rPr>
        <w:t>3100,00</w:t>
      </w:r>
      <w:r w:rsidR="009B7F09">
        <w:rPr>
          <w:rFonts w:ascii="Times New Roman" w:eastAsiaTheme="minorHAnsi" w:hAnsi="Times New Roman"/>
        </w:rPr>
        <w:t xml:space="preserve"> рублей.</w:t>
      </w: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u w:val="single"/>
          <w:lang w:eastAsia="ru-RU"/>
        </w:rPr>
      </w:pP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9178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Увеличить:</w:t>
      </w: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</w:p>
    <w:p w:rsidR="00D6121F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29178E">
        <w:rPr>
          <w:rFonts w:ascii="Times New Roman" w:eastAsia="Times New Roman" w:hAnsi="Times New Roman"/>
          <w:b/>
          <w:lang w:eastAsia="ru-RU"/>
        </w:rPr>
        <w:t xml:space="preserve">- КБК </w:t>
      </w:r>
      <w:r w:rsidRPr="0029178E">
        <w:rPr>
          <w:rFonts w:ascii="Times New Roman" w:eastAsiaTheme="minorHAnsi" w:hAnsi="Times New Roman"/>
          <w:b/>
        </w:rPr>
        <w:t>182 101 02 010 01 0000 110</w:t>
      </w:r>
      <w:r w:rsidRPr="0029178E">
        <w:rPr>
          <w:rFonts w:ascii="Times New Roman" w:eastAsiaTheme="minorHAnsi" w:hAnsi="Times New Roman"/>
        </w:rPr>
        <w:t xml:space="preserve"> -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на сумму </w:t>
      </w:r>
      <w:r w:rsidR="009B7F09">
        <w:rPr>
          <w:rFonts w:ascii="Times New Roman" w:eastAsiaTheme="minorHAnsi" w:hAnsi="Times New Roman"/>
          <w:b/>
          <w:u w:val="single"/>
        </w:rPr>
        <w:t>25996,00</w:t>
      </w:r>
      <w:r w:rsidR="009B7F09">
        <w:rPr>
          <w:rFonts w:ascii="Times New Roman" w:eastAsiaTheme="minorHAnsi" w:hAnsi="Times New Roman"/>
        </w:rPr>
        <w:t xml:space="preserve"> рублей</w:t>
      </w:r>
      <w:r w:rsidRPr="0029178E">
        <w:rPr>
          <w:rFonts w:ascii="Times New Roman" w:eastAsiaTheme="minorHAnsi" w:hAnsi="Times New Roman"/>
        </w:rPr>
        <w:t>;</w:t>
      </w:r>
    </w:p>
    <w:p w:rsidR="00D6552E" w:rsidRDefault="00D6552E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</w:p>
    <w:p w:rsidR="00D6552E" w:rsidRPr="0029178E" w:rsidRDefault="00D6552E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  <w:r w:rsidRPr="0029178E">
        <w:rPr>
          <w:rFonts w:ascii="Times New Roman" w:eastAsia="Times New Roman" w:hAnsi="Times New Roman"/>
          <w:b/>
          <w:lang w:eastAsia="ru-RU"/>
        </w:rPr>
        <w:t xml:space="preserve">- КБК </w:t>
      </w:r>
      <w:r w:rsidRPr="0029178E">
        <w:rPr>
          <w:rFonts w:ascii="Times New Roman" w:eastAsiaTheme="minorHAnsi" w:hAnsi="Times New Roman"/>
          <w:b/>
        </w:rPr>
        <w:t>182 101 02 0</w:t>
      </w:r>
      <w:r>
        <w:rPr>
          <w:rFonts w:ascii="Times New Roman" w:eastAsiaTheme="minorHAnsi" w:hAnsi="Times New Roman"/>
          <w:b/>
        </w:rPr>
        <w:t>30 01 1</w:t>
      </w:r>
      <w:r w:rsidRPr="0029178E">
        <w:rPr>
          <w:rFonts w:ascii="Times New Roman" w:eastAsiaTheme="minorHAnsi" w:hAnsi="Times New Roman"/>
          <w:b/>
        </w:rPr>
        <w:t>000 110</w:t>
      </w:r>
      <w:r w:rsidRPr="0029178E">
        <w:rPr>
          <w:rFonts w:ascii="Times New Roman" w:eastAsiaTheme="minorHAnsi" w:hAnsi="Times New Roman"/>
        </w:rPr>
        <w:t xml:space="preserve"> </w:t>
      </w:r>
      <w:r>
        <w:rPr>
          <w:rFonts w:ascii="Times New Roman" w:eastAsiaTheme="minorHAnsi" w:hAnsi="Times New Roman"/>
        </w:rPr>
        <w:t xml:space="preserve">- </w:t>
      </w:r>
      <w:r w:rsidRPr="00D6552E">
        <w:rPr>
          <w:rFonts w:ascii="Times New Roman" w:eastAsiaTheme="minorHAnsi" w:hAnsi="Times New Roman"/>
        </w:rPr>
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</w:r>
      <w:r>
        <w:rPr>
          <w:rFonts w:ascii="Times New Roman" w:eastAsiaTheme="minorHAnsi" w:hAnsi="Times New Roman"/>
        </w:rPr>
        <w:t xml:space="preserve"> на сумму </w:t>
      </w:r>
      <w:r w:rsidRPr="00D6552E">
        <w:rPr>
          <w:rFonts w:ascii="Times New Roman" w:eastAsiaTheme="minorHAnsi" w:hAnsi="Times New Roman"/>
          <w:b/>
          <w:u w:val="single"/>
        </w:rPr>
        <w:t>1 135,00</w:t>
      </w:r>
      <w:r>
        <w:rPr>
          <w:rFonts w:ascii="Times New Roman" w:eastAsiaTheme="minorHAnsi" w:hAnsi="Times New Roman"/>
        </w:rPr>
        <w:t xml:space="preserve"> рублей;</w:t>
      </w:r>
    </w:p>
    <w:p w:rsidR="00D6121F" w:rsidRPr="0029178E" w:rsidRDefault="00D6552E" w:rsidP="00D6121F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  <w:r>
        <w:rPr>
          <w:rFonts w:ascii="Times New Roman" w:eastAsia="Times New Roman" w:hAnsi="Times New Roman"/>
          <w:b/>
          <w:u w:val="single"/>
          <w:lang w:eastAsia="ru-RU"/>
        </w:rPr>
        <w:t xml:space="preserve"> 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Theme="minorHAnsi" w:hAnsi="Times New Roman"/>
        </w:rPr>
      </w:pPr>
      <w:proofErr w:type="gramStart"/>
      <w:r w:rsidRPr="0029178E">
        <w:rPr>
          <w:rFonts w:ascii="Times New Roman" w:eastAsiaTheme="minorHAnsi" w:hAnsi="Times New Roman"/>
        </w:rPr>
        <w:t xml:space="preserve">- </w:t>
      </w:r>
      <w:r w:rsidRPr="0029178E">
        <w:rPr>
          <w:rFonts w:ascii="Times New Roman" w:eastAsiaTheme="minorHAnsi" w:hAnsi="Times New Roman"/>
          <w:b/>
        </w:rPr>
        <w:t>КБК 182 103 02 231 10 0000 110</w:t>
      </w:r>
      <w:r w:rsidRPr="0029178E">
        <w:rPr>
          <w:rFonts w:ascii="Times New Roman" w:eastAsiaTheme="minorHAnsi" w:hAnsi="Times New Roman"/>
        </w:rPr>
        <w:t xml:space="preserve"> -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 на сумму </w:t>
      </w:r>
      <w:r w:rsidRPr="0029178E">
        <w:rPr>
          <w:rFonts w:ascii="Times New Roman" w:eastAsiaTheme="minorHAnsi" w:hAnsi="Times New Roman"/>
          <w:b/>
          <w:u w:val="single"/>
        </w:rPr>
        <w:t>23000,00;</w:t>
      </w:r>
      <w:proofErr w:type="gramEnd"/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29178E">
        <w:rPr>
          <w:rFonts w:ascii="Times New Roman" w:eastAsia="Times New Roman" w:hAnsi="Times New Roman"/>
          <w:b/>
          <w:lang w:eastAsia="ru-RU"/>
        </w:rPr>
        <w:t xml:space="preserve">-КБК 802 111 05 035 10 0000 120 - </w:t>
      </w:r>
      <w:r w:rsidRPr="0029178E">
        <w:rPr>
          <w:rFonts w:ascii="Times New Roman" w:eastAsia="Times New Roman" w:hAnsi="Times New Roman"/>
          <w:lang w:eastAsia="ru-RU"/>
        </w:rPr>
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на сумму </w:t>
      </w:r>
      <w:r w:rsidRPr="0029178E">
        <w:rPr>
          <w:rFonts w:ascii="Times New Roman" w:eastAsia="Times New Roman" w:hAnsi="Times New Roman"/>
          <w:b/>
          <w:u w:val="single"/>
          <w:lang w:eastAsia="ru-RU"/>
        </w:rPr>
        <w:t>8</w:t>
      </w:r>
      <w:r w:rsidR="00D6552E">
        <w:rPr>
          <w:rFonts w:ascii="Times New Roman" w:eastAsia="Times New Roman" w:hAnsi="Times New Roman"/>
          <w:b/>
          <w:u w:val="single"/>
          <w:lang w:eastAsia="ru-RU"/>
        </w:rPr>
        <w:t> 410,00</w:t>
      </w:r>
      <w:r w:rsidRPr="0029178E">
        <w:rPr>
          <w:rFonts w:ascii="Times New Roman" w:eastAsia="Times New Roman" w:hAnsi="Times New Roman"/>
          <w:lang w:eastAsia="ru-RU"/>
        </w:rPr>
        <w:t xml:space="preserve"> рублей;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29178E">
        <w:rPr>
          <w:rFonts w:ascii="Times New Roman" w:eastAsia="Times New Roman" w:hAnsi="Times New Roman"/>
          <w:b/>
          <w:lang w:eastAsia="ru-RU"/>
        </w:rPr>
        <w:t>- КБК 802 117 14 030 10 0000 150</w:t>
      </w:r>
      <w:r w:rsidRPr="0029178E">
        <w:rPr>
          <w:rFonts w:ascii="Times New Roman" w:eastAsia="Times New Roman" w:hAnsi="Times New Roman"/>
          <w:lang w:eastAsia="ru-RU"/>
        </w:rPr>
        <w:t xml:space="preserve"> - Средства самообложения граждан, зачисляемые в бюджеты сельских поселений на сумму </w:t>
      </w:r>
      <w:r w:rsidRPr="0029178E">
        <w:rPr>
          <w:rFonts w:ascii="Times New Roman" w:eastAsia="Times New Roman" w:hAnsi="Times New Roman"/>
          <w:b/>
          <w:u w:val="single"/>
          <w:lang w:eastAsia="ru-RU"/>
        </w:rPr>
        <w:t>67000,00</w:t>
      </w:r>
      <w:r w:rsidRPr="0029178E">
        <w:rPr>
          <w:rFonts w:ascii="Times New Roman" w:eastAsia="Times New Roman" w:hAnsi="Times New Roman"/>
          <w:lang w:eastAsia="ru-RU"/>
        </w:rPr>
        <w:t xml:space="preserve"> рублей.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:rsidR="00D6121F" w:rsidRPr="0029178E" w:rsidRDefault="00D6121F" w:rsidP="00D6121F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</w:p>
    <w:p w:rsidR="00D6121F" w:rsidRPr="0029178E" w:rsidRDefault="00D6121F" w:rsidP="00D6121F">
      <w:pPr>
        <w:spacing w:after="0" w:line="240" w:lineRule="auto"/>
        <w:rPr>
          <w:rFonts w:ascii="Times New Roman" w:hAnsi="Times New Roman"/>
          <w:b/>
        </w:rPr>
      </w:pPr>
    </w:p>
    <w:p w:rsidR="00D6552E" w:rsidRDefault="00D6552E" w:rsidP="00D655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552E" w:rsidRDefault="00D6552E" w:rsidP="00D655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Р</w:t>
      </w:r>
      <w:r w:rsidR="00D6121F" w:rsidRPr="0029178E">
        <w:rPr>
          <w:rFonts w:ascii="Times New Roman" w:hAnsi="Times New Roman"/>
          <w:b/>
          <w:sz w:val="24"/>
          <w:szCs w:val="24"/>
        </w:rPr>
        <w:t>АСХОДЫ</w:t>
      </w:r>
    </w:p>
    <w:p w:rsidR="00D6121F" w:rsidRPr="0029178E" w:rsidRDefault="00D6121F" w:rsidP="00D6552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29178E">
        <w:rPr>
          <w:rFonts w:ascii="Times New Roman" w:hAnsi="Times New Roman"/>
          <w:b/>
          <w:sz w:val="24"/>
          <w:szCs w:val="24"/>
          <w:u w:val="single"/>
        </w:rPr>
        <w:t>Уменьшить: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29178E">
        <w:rPr>
          <w:rFonts w:ascii="Times New Roman" w:hAnsi="Times New Roman"/>
          <w:b/>
        </w:rPr>
        <w:t xml:space="preserve">-КБК 802 0102 76400000210 120 - </w:t>
      </w:r>
      <w:r w:rsidRPr="0029178E">
        <w:rPr>
          <w:rFonts w:ascii="Times New Roman" w:hAnsi="Times New Roman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 рамках непрограммных расходов администрации Саянского сельсовета, на сумму </w:t>
      </w:r>
      <w:r w:rsidRPr="0029178E">
        <w:rPr>
          <w:rFonts w:ascii="Times New Roman" w:hAnsi="Times New Roman"/>
          <w:b/>
          <w:color w:val="000000" w:themeColor="text1"/>
          <w:u w:val="single"/>
        </w:rPr>
        <w:t>16843,91</w:t>
      </w:r>
      <w:r w:rsidRPr="0029178E">
        <w:rPr>
          <w:rFonts w:ascii="Times New Roman" w:hAnsi="Times New Roman"/>
          <w:color w:val="000000" w:themeColor="text1"/>
        </w:rPr>
        <w:t xml:space="preserve"> рублей, в том числе с разбивкой:</w:t>
      </w:r>
    </w:p>
    <w:p w:rsidR="00D6121F" w:rsidRPr="0029178E" w:rsidRDefault="00D6121F" w:rsidP="00D6121F">
      <w:pPr>
        <w:tabs>
          <w:tab w:val="left" w:pos="5535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29178E">
        <w:rPr>
          <w:rFonts w:ascii="Times New Roman" w:hAnsi="Times New Roman"/>
          <w:b/>
          <w:color w:val="000000" w:themeColor="text1"/>
        </w:rPr>
        <w:t>802 0102 7640000210 121</w:t>
      </w:r>
      <w:r w:rsidRPr="0029178E">
        <w:rPr>
          <w:rFonts w:ascii="Times New Roman" w:hAnsi="Times New Roman"/>
          <w:color w:val="000000" w:themeColor="text1"/>
        </w:rPr>
        <w:t xml:space="preserve"> - на сумму 12 937,19 рублей</w:t>
      </w:r>
    </w:p>
    <w:p w:rsidR="00D6121F" w:rsidRDefault="00D6121F" w:rsidP="0029178E">
      <w:pPr>
        <w:spacing w:after="0"/>
        <w:rPr>
          <w:rFonts w:ascii="Times New Roman" w:hAnsi="Times New Roman"/>
          <w:sz w:val="16"/>
          <w:szCs w:val="16"/>
        </w:rPr>
      </w:pPr>
      <w:r w:rsidRPr="0029178E">
        <w:rPr>
          <w:rFonts w:ascii="Times New Roman" w:hAnsi="Times New Roman"/>
          <w:b/>
        </w:rPr>
        <w:t>802 0102 7640000210 129</w:t>
      </w:r>
      <w:r w:rsidRPr="0029178E">
        <w:rPr>
          <w:rFonts w:ascii="Times New Roman" w:hAnsi="Times New Roman"/>
        </w:rPr>
        <w:t xml:space="preserve"> - на сумму 3 906,72 рублей</w:t>
      </w:r>
      <w:r w:rsidR="0029178E">
        <w:rPr>
          <w:rFonts w:ascii="Times New Roman" w:hAnsi="Times New Roman"/>
        </w:rPr>
        <w:t>;</w:t>
      </w:r>
    </w:p>
    <w:p w:rsidR="0029178E" w:rsidRPr="0029178E" w:rsidRDefault="0029178E" w:rsidP="0029178E">
      <w:pPr>
        <w:spacing w:after="0"/>
        <w:rPr>
          <w:rFonts w:ascii="Times New Roman" w:hAnsi="Times New Roman"/>
          <w:b/>
          <w:sz w:val="16"/>
          <w:szCs w:val="16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29178E">
        <w:rPr>
          <w:rFonts w:ascii="Times New Roman" w:hAnsi="Times New Roman"/>
        </w:rPr>
        <w:t xml:space="preserve">- </w:t>
      </w:r>
      <w:r w:rsidRPr="0029178E">
        <w:rPr>
          <w:rFonts w:ascii="Times New Roman" w:hAnsi="Times New Roman"/>
          <w:b/>
        </w:rPr>
        <w:t>КБК 802 0104 7640000210 120</w:t>
      </w:r>
      <w:r w:rsidRPr="0029178E">
        <w:rPr>
          <w:rFonts w:ascii="Times New Roman" w:hAnsi="Times New Roman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в рамках непрограммных расходов администрации Саянского сельсовета, на сумму </w:t>
      </w:r>
      <w:r w:rsidRPr="0029178E">
        <w:rPr>
          <w:rFonts w:ascii="Times New Roman" w:hAnsi="Times New Roman"/>
          <w:b/>
          <w:color w:val="000000" w:themeColor="text1"/>
          <w:u w:val="single"/>
        </w:rPr>
        <w:t>29493,85</w:t>
      </w:r>
      <w:r w:rsidRPr="0029178E">
        <w:rPr>
          <w:rFonts w:ascii="Times New Roman" w:hAnsi="Times New Roman"/>
          <w:color w:val="000000" w:themeColor="text1"/>
        </w:rPr>
        <w:t xml:space="preserve"> рублей, в том числе с разбивкой:</w:t>
      </w:r>
    </w:p>
    <w:p w:rsidR="00D6121F" w:rsidRPr="0029178E" w:rsidRDefault="00D6121F" w:rsidP="00D6121F">
      <w:pPr>
        <w:tabs>
          <w:tab w:val="left" w:pos="5535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29178E">
        <w:rPr>
          <w:rFonts w:ascii="Times New Roman" w:hAnsi="Times New Roman"/>
          <w:color w:val="000000" w:themeColor="text1"/>
        </w:rPr>
        <w:tab/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29178E">
        <w:rPr>
          <w:rFonts w:ascii="Times New Roman" w:hAnsi="Times New Roman"/>
          <w:b/>
          <w:color w:val="000000" w:themeColor="text1"/>
        </w:rPr>
        <w:t>802 0104 7640000210 121</w:t>
      </w:r>
      <w:r w:rsidRPr="0029178E">
        <w:rPr>
          <w:rFonts w:ascii="Times New Roman" w:hAnsi="Times New Roman"/>
          <w:color w:val="000000" w:themeColor="text1"/>
        </w:rPr>
        <w:t xml:space="preserve"> - на сумму 18 929,82 рублей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>802 0104 7640000210 129</w:t>
      </w:r>
      <w:r w:rsidRPr="0029178E">
        <w:rPr>
          <w:rFonts w:ascii="Times New Roman" w:hAnsi="Times New Roman"/>
        </w:rPr>
        <w:t xml:space="preserve"> - на сумму 10 564,03 рублей;</w:t>
      </w:r>
    </w:p>
    <w:p w:rsidR="008F4250" w:rsidRPr="0029178E" w:rsidRDefault="008F4250" w:rsidP="00D6121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F4250" w:rsidRPr="0029178E" w:rsidRDefault="008F4250" w:rsidP="008F4250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 xml:space="preserve">- КБК 802 0104 7640000210 853 - </w:t>
      </w:r>
      <w:r w:rsidRPr="0029178E">
        <w:rPr>
          <w:rFonts w:ascii="Times New Roman" w:hAnsi="Times New Roman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</w:t>
      </w:r>
    </w:p>
    <w:p w:rsidR="008F4250" w:rsidRPr="0029178E" w:rsidRDefault="008F4250" w:rsidP="008F4250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</w:rPr>
        <w:t xml:space="preserve">уплата иных платежей на сумму </w:t>
      </w:r>
      <w:r w:rsidRPr="0029178E">
        <w:rPr>
          <w:rFonts w:ascii="Times New Roman" w:hAnsi="Times New Roman"/>
          <w:b/>
        </w:rPr>
        <w:t>744,30</w:t>
      </w:r>
      <w:r w:rsidRPr="0029178E">
        <w:rPr>
          <w:rFonts w:ascii="Times New Roman" w:hAnsi="Times New Roman"/>
        </w:rPr>
        <w:t xml:space="preserve"> рубля;</w:t>
      </w:r>
    </w:p>
    <w:p w:rsidR="008F4250" w:rsidRPr="0029178E" w:rsidRDefault="008F4250" w:rsidP="00D6121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6121F" w:rsidRPr="0029178E" w:rsidRDefault="000D2E63" w:rsidP="00D6121F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>- КБК 802 0111</w:t>
      </w:r>
      <w:r w:rsidR="008F4250" w:rsidRPr="0029178E">
        <w:rPr>
          <w:rFonts w:ascii="Times New Roman" w:hAnsi="Times New Roman"/>
          <w:b/>
        </w:rPr>
        <w:t xml:space="preserve"> 7640081710 870 - </w:t>
      </w:r>
      <w:r w:rsidR="008F4250" w:rsidRPr="0029178E">
        <w:rPr>
          <w:rFonts w:ascii="Times New Roman" w:hAnsi="Times New Roman"/>
        </w:rPr>
        <w:t xml:space="preserve">Резервные фонд исполнительного органа муниципальной власти по администрации Саянского сельсовета в рамках непрограммных расходов  администрации Саянского сельсовета на сумму </w:t>
      </w:r>
      <w:r w:rsidR="008F4250" w:rsidRPr="0029178E">
        <w:rPr>
          <w:rFonts w:ascii="Times New Roman" w:hAnsi="Times New Roman"/>
          <w:b/>
          <w:u w:val="single"/>
        </w:rPr>
        <w:t>19 000,00</w:t>
      </w:r>
      <w:r w:rsidR="008F4250" w:rsidRPr="0029178E">
        <w:rPr>
          <w:rFonts w:ascii="Times New Roman" w:hAnsi="Times New Roman"/>
        </w:rPr>
        <w:t xml:space="preserve"> рублей;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>- КБК 802 0113 7640081720 110</w:t>
      </w:r>
      <w:r w:rsidRPr="0029178E">
        <w:rPr>
          <w:rFonts w:ascii="Times New Roman" w:hAnsi="Times New Roman"/>
        </w:rPr>
        <w:t xml:space="preserve"> -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на сумму </w:t>
      </w:r>
      <w:r w:rsidRPr="0029178E">
        <w:rPr>
          <w:rFonts w:ascii="Times New Roman" w:hAnsi="Times New Roman"/>
          <w:b/>
          <w:u w:val="single"/>
        </w:rPr>
        <w:t>263 069,96</w:t>
      </w:r>
      <w:r w:rsidRPr="0029178E">
        <w:rPr>
          <w:rFonts w:ascii="Times New Roman" w:hAnsi="Times New Roman"/>
          <w:b/>
        </w:rPr>
        <w:t xml:space="preserve"> </w:t>
      </w:r>
      <w:r w:rsidRPr="0029178E">
        <w:rPr>
          <w:rFonts w:ascii="Times New Roman" w:hAnsi="Times New Roman"/>
        </w:rPr>
        <w:t>рублей, в том числе с разбивкой: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>802 0113 7640081720 111</w:t>
      </w:r>
      <w:r w:rsidRPr="0029178E">
        <w:rPr>
          <w:rFonts w:ascii="Times New Roman" w:hAnsi="Times New Roman"/>
        </w:rPr>
        <w:t xml:space="preserve"> - на сумму 196 924,44 рублей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>802 0113 7640081720 119</w:t>
      </w:r>
      <w:r w:rsidR="000D2E63" w:rsidRPr="0029178E">
        <w:rPr>
          <w:rFonts w:ascii="Times New Roman" w:hAnsi="Times New Roman"/>
        </w:rPr>
        <w:t xml:space="preserve"> - на сумму 66 145,52 рублей;</w:t>
      </w:r>
    </w:p>
    <w:p w:rsidR="000D2E63" w:rsidRPr="0029178E" w:rsidRDefault="000D2E63" w:rsidP="00D6121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2E63" w:rsidRPr="0029178E" w:rsidRDefault="000D2E63" w:rsidP="000D2E63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 xml:space="preserve">- КБК 802 0203 7640051180 129 - </w:t>
      </w:r>
      <w:r w:rsidRPr="0029178E">
        <w:rPr>
          <w:rFonts w:ascii="Times New Roman" w:hAnsi="Times New Roman"/>
        </w:rPr>
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на сумму </w:t>
      </w:r>
      <w:r w:rsidRPr="0029178E">
        <w:rPr>
          <w:rFonts w:ascii="Times New Roman" w:hAnsi="Times New Roman"/>
          <w:b/>
          <w:u w:val="single"/>
        </w:rPr>
        <w:t>173,39</w:t>
      </w:r>
      <w:r w:rsidR="0036400E" w:rsidRPr="0029178E">
        <w:rPr>
          <w:rFonts w:ascii="Times New Roman" w:hAnsi="Times New Roman"/>
        </w:rPr>
        <w:t xml:space="preserve"> рубля.</w:t>
      </w:r>
    </w:p>
    <w:p w:rsidR="0029178E" w:rsidRPr="0029178E" w:rsidRDefault="0029178E" w:rsidP="00D6121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9178E">
        <w:rPr>
          <w:rFonts w:ascii="Times New Roman" w:hAnsi="Times New Roman"/>
          <w:b/>
          <w:sz w:val="24"/>
          <w:szCs w:val="24"/>
          <w:u w:val="single"/>
        </w:rPr>
        <w:t>Увеличить:</w:t>
      </w:r>
    </w:p>
    <w:p w:rsidR="00D6121F" w:rsidRPr="0029178E" w:rsidRDefault="00D6121F" w:rsidP="00D6121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D6121F" w:rsidRPr="0029178E" w:rsidRDefault="00D6121F" w:rsidP="00D6121F">
      <w:pPr>
        <w:spacing w:after="0" w:line="240" w:lineRule="auto"/>
        <w:rPr>
          <w:rFonts w:ascii="Times New Roman" w:hAnsi="Times New Roman"/>
        </w:rPr>
      </w:pPr>
      <w:r w:rsidRPr="0029178E">
        <w:rPr>
          <w:rFonts w:ascii="Times New Roman" w:hAnsi="Times New Roman"/>
        </w:rPr>
        <w:t xml:space="preserve">- </w:t>
      </w:r>
      <w:r w:rsidRPr="0029178E">
        <w:rPr>
          <w:rFonts w:ascii="Times New Roman" w:hAnsi="Times New Roman"/>
          <w:b/>
        </w:rPr>
        <w:t>КБК 802 0104 7640000210 244 -</w:t>
      </w:r>
      <w:r w:rsidRPr="0029178E">
        <w:rPr>
          <w:rFonts w:ascii="Times New Roman" w:hAnsi="Times New Roman"/>
        </w:rPr>
        <w:t xml:space="preserve"> Закупка товаров, работ и услуг  для обеспечения государственных (муниципальных) нужд на сумму </w:t>
      </w:r>
      <w:r w:rsidR="00564DA4" w:rsidRPr="0029178E">
        <w:rPr>
          <w:rFonts w:ascii="Times New Roman" w:hAnsi="Times New Roman"/>
          <w:b/>
          <w:u w:val="single"/>
        </w:rPr>
        <w:t xml:space="preserve">744,30 </w:t>
      </w:r>
      <w:r w:rsidR="00564DA4" w:rsidRPr="0029178E">
        <w:rPr>
          <w:rFonts w:ascii="Times New Roman" w:hAnsi="Times New Roman"/>
        </w:rPr>
        <w:t xml:space="preserve"> рубля</w:t>
      </w:r>
      <w:r w:rsidRPr="0029178E">
        <w:rPr>
          <w:rFonts w:ascii="Times New Roman" w:hAnsi="Times New Roman"/>
        </w:rPr>
        <w:t>;</w:t>
      </w:r>
    </w:p>
    <w:p w:rsidR="00D6121F" w:rsidRPr="0029178E" w:rsidRDefault="00D6121F" w:rsidP="00D6121F">
      <w:pPr>
        <w:spacing w:after="0" w:line="240" w:lineRule="auto"/>
        <w:rPr>
          <w:sz w:val="16"/>
          <w:szCs w:val="16"/>
        </w:rPr>
      </w:pPr>
    </w:p>
    <w:p w:rsidR="00D6121F" w:rsidRPr="0029178E" w:rsidRDefault="00D6121F" w:rsidP="00D6121F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>- КБК 802 0113 7640081720 244 -</w:t>
      </w:r>
      <w:r w:rsidRPr="0029178E">
        <w:rPr>
          <w:rFonts w:ascii="Times New Roman" w:hAnsi="Times New Roman"/>
        </w:rPr>
        <w:t xml:space="preserve"> Закупка товаров, работ и услуг  для обеспечения государственных (муниципальных) нужд на сумму </w:t>
      </w:r>
      <w:r w:rsidR="00564DA4" w:rsidRPr="0029178E">
        <w:rPr>
          <w:rFonts w:ascii="Times New Roman" w:hAnsi="Times New Roman"/>
          <w:b/>
          <w:u w:val="single"/>
        </w:rPr>
        <w:t>67 482,63</w:t>
      </w:r>
      <w:r w:rsidR="00564DA4" w:rsidRPr="0029178E">
        <w:rPr>
          <w:rFonts w:ascii="Times New Roman" w:hAnsi="Times New Roman"/>
        </w:rPr>
        <w:t xml:space="preserve"> рубля</w:t>
      </w:r>
      <w:r w:rsidRPr="0029178E">
        <w:rPr>
          <w:rFonts w:ascii="Times New Roman" w:hAnsi="Times New Roman"/>
        </w:rPr>
        <w:t>;</w:t>
      </w:r>
    </w:p>
    <w:p w:rsidR="000D2E63" w:rsidRPr="0029178E" w:rsidRDefault="000D2E63" w:rsidP="00D6121F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2E63" w:rsidRPr="0029178E" w:rsidRDefault="000D2E63" w:rsidP="00D6121F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>- КБК 802 0113 7640081720</w:t>
      </w:r>
      <w:r w:rsidR="0036400E" w:rsidRPr="0029178E">
        <w:rPr>
          <w:rFonts w:ascii="Times New Roman" w:hAnsi="Times New Roman"/>
          <w:b/>
        </w:rPr>
        <w:t xml:space="preserve"> 247</w:t>
      </w:r>
      <w:r w:rsidRPr="0029178E">
        <w:rPr>
          <w:rFonts w:ascii="Times New Roman" w:hAnsi="Times New Roman"/>
          <w:b/>
        </w:rPr>
        <w:t xml:space="preserve"> - </w:t>
      </w:r>
      <w:r w:rsidRPr="0029178E">
        <w:rPr>
          <w:rFonts w:ascii="Times New Roman" w:hAnsi="Times New Roman"/>
        </w:rPr>
        <w:t xml:space="preserve">Закупка энергетических ресурсов на сумму </w:t>
      </w:r>
      <w:r w:rsidR="0036400E" w:rsidRPr="0029178E">
        <w:rPr>
          <w:rFonts w:ascii="Times New Roman" w:hAnsi="Times New Roman"/>
          <w:b/>
          <w:u w:val="single"/>
        </w:rPr>
        <w:t>100 000,00</w:t>
      </w:r>
      <w:r w:rsidR="0036400E" w:rsidRPr="0029178E">
        <w:rPr>
          <w:rFonts w:ascii="Times New Roman" w:hAnsi="Times New Roman"/>
        </w:rPr>
        <w:t xml:space="preserve"> рублей;</w:t>
      </w:r>
    </w:p>
    <w:p w:rsidR="00564DA4" w:rsidRPr="0029178E" w:rsidRDefault="00564DA4" w:rsidP="00D6121F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D2E63" w:rsidRPr="0029178E" w:rsidRDefault="000D2E63" w:rsidP="000D2E63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 xml:space="preserve">- КБК 802 0203 7640051180 121 - </w:t>
      </w:r>
      <w:r w:rsidRPr="0029178E">
        <w:rPr>
          <w:rFonts w:ascii="Times New Roman" w:hAnsi="Times New Roman"/>
        </w:rPr>
        <w:t xml:space="preserve">Расходы на выплаты персоналу в целях обеспечения выполнения функций </w:t>
      </w:r>
      <w:proofErr w:type="gramStart"/>
      <w:r w:rsidRPr="0029178E">
        <w:rPr>
          <w:rFonts w:ascii="Times New Roman" w:hAnsi="Times New Roman"/>
        </w:rPr>
        <w:t>государственными</w:t>
      </w:r>
      <w:proofErr w:type="gramEnd"/>
      <w:r w:rsidRPr="0029178E">
        <w:rPr>
          <w:rFonts w:ascii="Times New Roman" w:hAnsi="Times New Roman"/>
        </w:rPr>
        <w:t xml:space="preserve"> (муниципальными)</w:t>
      </w:r>
    </w:p>
    <w:p w:rsidR="00564DA4" w:rsidRPr="0029178E" w:rsidRDefault="000D2E63" w:rsidP="000D2E63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</w:rPr>
        <w:t xml:space="preserve">органами, казенными учреждениями, органами управления государственными внебюджетными фондами на сумму </w:t>
      </w:r>
      <w:r w:rsidRPr="0029178E">
        <w:rPr>
          <w:rFonts w:ascii="Times New Roman" w:hAnsi="Times New Roman"/>
          <w:b/>
          <w:u w:val="single"/>
        </w:rPr>
        <w:t>173,39</w:t>
      </w:r>
      <w:r w:rsidRPr="0029178E">
        <w:rPr>
          <w:rFonts w:ascii="Times New Roman" w:hAnsi="Times New Roman"/>
        </w:rPr>
        <w:t xml:space="preserve"> рубля;</w:t>
      </w:r>
    </w:p>
    <w:p w:rsidR="000D2E63" w:rsidRPr="0029178E" w:rsidRDefault="000D2E63" w:rsidP="000D2E63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6121F" w:rsidRPr="0029178E" w:rsidRDefault="00564DA4" w:rsidP="00D6121F">
      <w:pPr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t xml:space="preserve">- КБК 802 </w:t>
      </w:r>
      <w:r w:rsidR="000D2E63" w:rsidRPr="0029178E">
        <w:rPr>
          <w:rFonts w:ascii="Times New Roman" w:hAnsi="Times New Roman"/>
          <w:b/>
        </w:rPr>
        <w:t>0409</w:t>
      </w:r>
      <w:r w:rsidRPr="0029178E">
        <w:rPr>
          <w:rFonts w:ascii="Times New Roman" w:hAnsi="Times New Roman"/>
          <w:b/>
        </w:rPr>
        <w:t xml:space="preserve"> </w:t>
      </w:r>
      <w:r w:rsidR="000D2E63" w:rsidRPr="0029178E">
        <w:rPr>
          <w:rFonts w:ascii="Times New Roman" w:hAnsi="Times New Roman"/>
          <w:b/>
        </w:rPr>
        <w:t>0120081520</w:t>
      </w:r>
      <w:r w:rsidRPr="0029178E">
        <w:rPr>
          <w:rFonts w:ascii="Times New Roman" w:hAnsi="Times New Roman"/>
          <w:b/>
        </w:rPr>
        <w:t xml:space="preserve"> 244 - </w:t>
      </w:r>
      <w:r w:rsidRPr="0029178E">
        <w:rPr>
          <w:rFonts w:ascii="Times New Roman" w:hAnsi="Times New Roman"/>
        </w:rPr>
        <w:t xml:space="preserve">Расходы на содержание </w:t>
      </w:r>
      <w:proofErr w:type="spellStart"/>
      <w:r w:rsidRPr="0029178E">
        <w:rPr>
          <w:rFonts w:ascii="Times New Roman" w:hAnsi="Times New Roman"/>
        </w:rPr>
        <w:t>внутрипоселковых</w:t>
      </w:r>
      <w:proofErr w:type="spellEnd"/>
      <w:r w:rsidRPr="0029178E">
        <w:rPr>
          <w:rFonts w:ascii="Times New Roman" w:hAnsi="Times New Roman"/>
        </w:rPr>
        <w:t xml:space="preserve"> дорог в рамках подпрограммы "Содержание автомобильных дорог местного значения" муниципальной программы "Содействие развитию жилищно-коммунального хозяйства Саянского сельсовета"</w:t>
      </w:r>
      <w:r w:rsidR="000D2E63" w:rsidRPr="0029178E">
        <w:rPr>
          <w:rFonts w:ascii="Times New Roman" w:hAnsi="Times New Roman"/>
        </w:rPr>
        <w:t xml:space="preserve"> на сумму </w:t>
      </w:r>
      <w:r w:rsidR="00D16AD0">
        <w:rPr>
          <w:rFonts w:ascii="Times New Roman" w:hAnsi="Times New Roman"/>
          <w:b/>
          <w:u w:val="single"/>
        </w:rPr>
        <w:t>23 0</w:t>
      </w:r>
      <w:r w:rsidR="000D2E63" w:rsidRPr="0029178E">
        <w:rPr>
          <w:rFonts w:ascii="Times New Roman" w:hAnsi="Times New Roman"/>
          <w:b/>
          <w:u w:val="single"/>
        </w:rPr>
        <w:t>00,00</w:t>
      </w:r>
      <w:r w:rsidR="000D2E63" w:rsidRPr="0029178E">
        <w:rPr>
          <w:rFonts w:ascii="Times New Roman" w:hAnsi="Times New Roman"/>
        </w:rPr>
        <w:t xml:space="preserve"> рублей;</w:t>
      </w:r>
    </w:p>
    <w:p w:rsidR="00564DA4" w:rsidRPr="0029178E" w:rsidRDefault="00564DA4" w:rsidP="00D6121F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D6121F" w:rsidRPr="0029178E" w:rsidRDefault="00D6121F" w:rsidP="00D6121F">
      <w:pPr>
        <w:tabs>
          <w:tab w:val="left" w:pos="3315"/>
        </w:tabs>
        <w:spacing w:after="0" w:line="240" w:lineRule="auto"/>
        <w:jc w:val="both"/>
        <w:rPr>
          <w:rFonts w:ascii="Times New Roman" w:hAnsi="Times New Roman"/>
        </w:rPr>
      </w:pPr>
      <w:r w:rsidRPr="0029178E">
        <w:rPr>
          <w:rFonts w:ascii="Times New Roman" w:hAnsi="Times New Roman"/>
          <w:b/>
        </w:rPr>
        <w:lastRenderedPageBreak/>
        <w:t xml:space="preserve">- КБК 802 0503 0140081540 244 - </w:t>
      </w:r>
      <w:r w:rsidRPr="0029178E">
        <w:rPr>
          <w:rFonts w:ascii="Times New Roman" w:hAnsi="Times New Roman"/>
        </w:rPr>
        <w:t xml:space="preserve">Расходы, связанные с благоустройством территории в рамках подпрограммы "Прочие мероприятия по благоустройству территории сельсовета" муниципальной программы "Содействие развитию жилищно-коммунального хозяйства Саянского сельсовета" на сумму </w:t>
      </w:r>
      <w:r w:rsidR="00D16AD0">
        <w:rPr>
          <w:rFonts w:ascii="Times New Roman" w:hAnsi="Times New Roman"/>
          <w:b/>
          <w:u w:val="single"/>
        </w:rPr>
        <w:t>87 925,09</w:t>
      </w:r>
      <w:r w:rsidRPr="0029178E">
        <w:rPr>
          <w:rFonts w:ascii="Times New Roman" w:hAnsi="Times New Roman"/>
        </w:rPr>
        <w:t xml:space="preserve"> рублей;</w:t>
      </w:r>
    </w:p>
    <w:p w:rsidR="00D6121F" w:rsidRPr="0029178E" w:rsidRDefault="00D6121F" w:rsidP="00D6121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6121F" w:rsidRDefault="00D16AD0" w:rsidP="00D6121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- КБК 802 0503 0140081540 247</w:t>
      </w:r>
      <w:r w:rsidR="0036400E" w:rsidRPr="0029178E">
        <w:rPr>
          <w:rFonts w:ascii="Times New Roman" w:hAnsi="Times New Roman"/>
          <w:b/>
        </w:rPr>
        <w:t xml:space="preserve"> - </w:t>
      </w:r>
      <w:r w:rsidR="0036400E" w:rsidRPr="0029178E">
        <w:rPr>
          <w:rFonts w:ascii="Times New Roman" w:hAnsi="Times New Roman"/>
        </w:rPr>
        <w:t xml:space="preserve">Закупка энергетических ресурсов на сумму </w:t>
      </w:r>
      <w:r w:rsidR="0036400E" w:rsidRPr="0029178E">
        <w:rPr>
          <w:rFonts w:ascii="Times New Roman" w:hAnsi="Times New Roman"/>
          <w:b/>
          <w:u w:val="single"/>
        </w:rPr>
        <w:t>50 000,00</w:t>
      </w:r>
      <w:r w:rsidR="0036400E" w:rsidRPr="0029178E">
        <w:rPr>
          <w:rFonts w:ascii="Times New Roman" w:hAnsi="Times New Roman"/>
        </w:rPr>
        <w:t xml:space="preserve"> рублей.</w:t>
      </w:r>
    </w:p>
    <w:sectPr w:rsidR="00D6121F" w:rsidSect="00D655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3C0" w:rsidRDefault="00C123C0" w:rsidP="00627A3F">
      <w:pPr>
        <w:spacing w:after="0" w:line="240" w:lineRule="auto"/>
      </w:pPr>
      <w:r>
        <w:separator/>
      </w:r>
    </w:p>
  </w:endnote>
  <w:endnote w:type="continuationSeparator" w:id="0">
    <w:p w:rsidR="00C123C0" w:rsidRDefault="00C123C0" w:rsidP="0062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3C0" w:rsidRDefault="00C123C0" w:rsidP="00627A3F">
      <w:pPr>
        <w:spacing w:after="0" w:line="240" w:lineRule="auto"/>
      </w:pPr>
      <w:r>
        <w:separator/>
      </w:r>
    </w:p>
  </w:footnote>
  <w:footnote w:type="continuationSeparator" w:id="0">
    <w:p w:rsidR="00C123C0" w:rsidRDefault="00C123C0" w:rsidP="00627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42D"/>
    <w:multiLevelType w:val="hybridMultilevel"/>
    <w:tmpl w:val="EA10EB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D10"/>
    <w:rsid w:val="0001056B"/>
    <w:rsid w:val="00041F3E"/>
    <w:rsid w:val="00055D5C"/>
    <w:rsid w:val="0006103C"/>
    <w:rsid w:val="00072FBE"/>
    <w:rsid w:val="00092E70"/>
    <w:rsid w:val="000961DF"/>
    <w:rsid w:val="000A04D5"/>
    <w:rsid w:val="000D241F"/>
    <w:rsid w:val="000D2A2A"/>
    <w:rsid w:val="000D2E63"/>
    <w:rsid w:val="00127E99"/>
    <w:rsid w:val="00133243"/>
    <w:rsid w:val="00137CE8"/>
    <w:rsid w:val="00153ED4"/>
    <w:rsid w:val="00167B06"/>
    <w:rsid w:val="001D44E8"/>
    <w:rsid w:val="001F6D3D"/>
    <w:rsid w:val="00201948"/>
    <w:rsid w:val="00234529"/>
    <w:rsid w:val="00247950"/>
    <w:rsid w:val="00263FA3"/>
    <w:rsid w:val="0026484E"/>
    <w:rsid w:val="00272DA6"/>
    <w:rsid w:val="00277625"/>
    <w:rsid w:val="00285FA7"/>
    <w:rsid w:val="00291318"/>
    <w:rsid w:val="0029178E"/>
    <w:rsid w:val="0029649B"/>
    <w:rsid w:val="002A40EC"/>
    <w:rsid w:val="002B30E5"/>
    <w:rsid w:val="002B67B1"/>
    <w:rsid w:val="002F39D0"/>
    <w:rsid w:val="002F7FF4"/>
    <w:rsid w:val="00324F6D"/>
    <w:rsid w:val="0033249C"/>
    <w:rsid w:val="00332F36"/>
    <w:rsid w:val="00340AD4"/>
    <w:rsid w:val="00343679"/>
    <w:rsid w:val="00353C34"/>
    <w:rsid w:val="00362566"/>
    <w:rsid w:val="0036400E"/>
    <w:rsid w:val="00365343"/>
    <w:rsid w:val="00366E68"/>
    <w:rsid w:val="00390314"/>
    <w:rsid w:val="003A1E68"/>
    <w:rsid w:val="003A2558"/>
    <w:rsid w:val="003A40E4"/>
    <w:rsid w:val="003D34E6"/>
    <w:rsid w:val="00404507"/>
    <w:rsid w:val="00412AFE"/>
    <w:rsid w:val="00445088"/>
    <w:rsid w:val="004530A1"/>
    <w:rsid w:val="0045451F"/>
    <w:rsid w:val="0046167E"/>
    <w:rsid w:val="00467FC3"/>
    <w:rsid w:val="00481DB5"/>
    <w:rsid w:val="00483D10"/>
    <w:rsid w:val="00492198"/>
    <w:rsid w:val="00493A66"/>
    <w:rsid w:val="004972BE"/>
    <w:rsid w:val="004A72FF"/>
    <w:rsid w:val="004A730B"/>
    <w:rsid w:val="004E3AE9"/>
    <w:rsid w:val="00501276"/>
    <w:rsid w:val="00522A15"/>
    <w:rsid w:val="00527521"/>
    <w:rsid w:val="00546559"/>
    <w:rsid w:val="0055663A"/>
    <w:rsid w:val="00564DA4"/>
    <w:rsid w:val="00581AFB"/>
    <w:rsid w:val="005820ED"/>
    <w:rsid w:val="005B3639"/>
    <w:rsid w:val="005C25E5"/>
    <w:rsid w:val="005C3BC4"/>
    <w:rsid w:val="005C4235"/>
    <w:rsid w:val="005D56A0"/>
    <w:rsid w:val="005D5B8C"/>
    <w:rsid w:val="00604543"/>
    <w:rsid w:val="0062426B"/>
    <w:rsid w:val="00627A3F"/>
    <w:rsid w:val="00631B63"/>
    <w:rsid w:val="00636D29"/>
    <w:rsid w:val="006660DC"/>
    <w:rsid w:val="006667A8"/>
    <w:rsid w:val="006712BD"/>
    <w:rsid w:val="006727E5"/>
    <w:rsid w:val="00680D5E"/>
    <w:rsid w:val="00686E26"/>
    <w:rsid w:val="006928C1"/>
    <w:rsid w:val="006932F8"/>
    <w:rsid w:val="006976D8"/>
    <w:rsid w:val="006A5615"/>
    <w:rsid w:val="006B4BC3"/>
    <w:rsid w:val="006E154E"/>
    <w:rsid w:val="006E6DC1"/>
    <w:rsid w:val="006F0F7E"/>
    <w:rsid w:val="00707987"/>
    <w:rsid w:val="00722EAA"/>
    <w:rsid w:val="00733F99"/>
    <w:rsid w:val="0074330E"/>
    <w:rsid w:val="00745F0D"/>
    <w:rsid w:val="00751448"/>
    <w:rsid w:val="00752D66"/>
    <w:rsid w:val="00762106"/>
    <w:rsid w:val="00762DAF"/>
    <w:rsid w:val="00764B89"/>
    <w:rsid w:val="00773EF7"/>
    <w:rsid w:val="00774084"/>
    <w:rsid w:val="0077432A"/>
    <w:rsid w:val="007769F9"/>
    <w:rsid w:val="00782175"/>
    <w:rsid w:val="007B2F09"/>
    <w:rsid w:val="007B4F99"/>
    <w:rsid w:val="007C0A0B"/>
    <w:rsid w:val="007D2682"/>
    <w:rsid w:val="007D5975"/>
    <w:rsid w:val="007E187A"/>
    <w:rsid w:val="0080108D"/>
    <w:rsid w:val="00802BF8"/>
    <w:rsid w:val="00821D8D"/>
    <w:rsid w:val="008523E9"/>
    <w:rsid w:val="0085388C"/>
    <w:rsid w:val="008612EA"/>
    <w:rsid w:val="00865F6B"/>
    <w:rsid w:val="00872BA8"/>
    <w:rsid w:val="008B5126"/>
    <w:rsid w:val="008C1B68"/>
    <w:rsid w:val="008C4491"/>
    <w:rsid w:val="008D1002"/>
    <w:rsid w:val="008F248E"/>
    <w:rsid w:val="008F4250"/>
    <w:rsid w:val="008F7CC6"/>
    <w:rsid w:val="00901E98"/>
    <w:rsid w:val="00925824"/>
    <w:rsid w:val="00933387"/>
    <w:rsid w:val="0093600A"/>
    <w:rsid w:val="00965019"/>
    <w:rsid w:val="00994259"/>
    <w:rsid w:val="009B4F72"/>
    <w:rsid w:val="009B7F09"/>
    <w:rsid w:val="009C16B1"/>
    <w:rsid w:val="009F539B"/>
    <w:rsid w:val="00A07B60"/>
    <w:rsid w:val="00A1161A"/>
    <w:rsid w:val="00A15709"/>
    <w:rsid w:val="00A309A5"/>
    <w:rsid w:val="00A35F17"/>
    <w:rsid w:val="00A51227"/>
    <w:rsid w:val="00A72EAD"/>
    <w:rsid w:val="00A7500E"/>
    <w:rsid w:val="00A750DC"/>
    <w:rsid w:val="00A81911"/>
    <w:rsid w:val="00A82139"/>
    <w:rsid w:val="00A92631"/>
    <w:rsid w:val="00A94C4A"/>
    <w:rsid w:val="00A96504"/>
    <w:rsid w:val="00AA6B12"/>
    <w:rsid w:val="00AC2769"/>
    <w:rsid w:val="00AC27C1"/>
    <w:rsid w:val="00AC542E"/>
    <w:rsid w:val="00AC68AA"/>
    <w:rsid w:val="00AE10D8"/>
    <w:rsid w:val="00AF699D"/>
    <w:rsid w:val="00AF7310"/>
    <w:rsid w:val="00B0277A"/>
    <w:rsid w:val="00B16792"/>
    <w:rsid w:val="00B17269"/>
    <w:rsid w:val="00B31029"/>
    <w:rsid w:val="00B319B0"/>
    <w:rsid w:val="00B362EE"/>
    <w:rsid w:val="00B379D2"/>
    <w:rsid w:val="00B56F9C"/>
    <w:rsid w:val="00B61FC3"/>
    <w:rsid w:val="00B64FAB"/>
    <w:rsid w:val="00B676B0"/>
    <w:rsid w:val="00B973C0"/>
    <w:rsid w:val="00BA5AA6"/>
    <w:rsid w:val="00BB6A37"/>
    <w:rsid w:val="00BB7157"/>
    <w:rsid w:val="00BC65BD"/>
    <w:rsid w:val="00BD2911"/>
    <w:rsid w:val="00BD5738"/>
    <w:rsid w:val="00BE2092"/>
    <w:rsid w:val="00BE2595"/>
    <w:rsid w:val="00BF11A1"/>
    <w:rsid w:val="00C051BD"/>
    <w:rsid w:val="00C123C0"/>
    <w:rsid w:val="00C125DF"/>
    <w:rsid w:val="00C21ADF"/>
    <w:rsid w:val="00C261FB"/>
    <w:rsid w:val="00C26E03"/>
    <w:rsid w:val="00C30D5D"/>
    <w:rsid w:val="00C31659"/>
    <w:rsid w:val="00C364F7"/>
    <w:rsid w:val="00C440FD"/>
    <w:rsid w:val="00C44C91"/>
    <w:rsid w:val="00C54F66"/>
    <w:rsid w:val="00C55541"/>
    <w:rsid w:val="00C56C94"/>
    <w:rsid w:val="00C605A8"/>
    <w:rsid w:val="00C65BD2"/>
    <w:rsid w:val="00C72754"/>
    <w:rsid w:val="00C75061"/>
    <w:rsid w:val="00C80934"/>
    <w:rsid w:val="00C93768"/>
    <w:rsid w:val="00C9602D"/>
    <w:rsid w:val="00CA7772"/>
    <w:rsid w:val="00CB3751"/>
    <w:rsid w:val="00CC42BF"/>
    <w:rsid w:val="00D059FE"/>
    <w:rsid w:val="00D076DC"/>
    <w:rsid w:val="00D07779"/>
    <w:rsid w:val="00D16AD0"/>
    <w:rsid w:val="00D22DF1"/>
    <w:rsid w:val="00D25912"/>
    <w:rsid w:val="00D34EBD"/>
    <w:rsid w:val="00D46283"/>
    <w:rsid w:val="00D470EE"/>
    <w:rsid w:val="00D5737F"/>
    <w:rsid w:val="00D6121F"/>
    <w:rsid w:val="00D65016"/>
    <w:rsid w:val="00D6552E"/>
    <w:rsid w:val="00D904A6"/>
    <w:rsid w:val="00D90C2A"/>
    <w:rsid w:val="00D9710E"/>
    <w:rsid w:val="00DB2A1A"/>
    <w:rsid w:val="00DE7F0B"/>
    <w:rsid w:val="00E2049F"/>
    <w:rsid w:val="00E23989"/>
    <w:rsid w:val="00E312AB"/>
    <w:rsid w:val="00E76A94"/>
    <w:rsid w:val="00E76EF8"/>
    <w:rsid w:val="00EA2AF3"/>
    <w:rsid w:val="00EB60E5"/>
    <w:rsid w:val="00EC452A"/>
    <w:rsid w:val="00EE20CB"/>
    <w:rsid w:val="00EE69D8"/>
    <w:rsid w:val="00EF2227"/>
    <w:rsid w:val="00EF3D0A"/>
    <w:rsid w:val="00F13F2C"/>
    <w:rsid w:val="00F45BFA"/>
    <w:rsid w:val="00F52F9F"/>
    <w:rsid w:val="00F5312F"/>
    <w:rsid w:val="00F5733C"/>
    <w:rsid w:val="00F72966"/>
    <w:rsid w:val="00F7527B"/>
    <w:rsid w:val="00F84EEF"/>
    <w:rsid w:val="00F925DC"/>
    <w:rsid w:val="00FA1C5B"/>
    <w:rsid w:val="00FC2AA0"/>
    <w:rsid w:val="00FC6333"/>
    <w:rsid w:val="00FE3522"/>
    <w:rsid w:val="00FF39C9"/>
    <w:rsid w:val="00FF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02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7A3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27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7A3F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1D44E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A75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61B82-D858-4C80-A0BE-16070FFB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184</cp:revision>
  <cp:lastPrinted>2023-12-14T01:58:00Z</cp:lastPrinted>
  <dcterms:created xsi:type="dcterms:W3CDTF">2019-01-21T01:18:00Z</dcterms:created>
  <dcterms:modified xsi:type="dcterms:W3CDTF">2023-12-14T02:00:00Z</dcterms:modified>
</cp:coreProperties>
</file>