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A" w:rsidRPr="001D5429" w:rsidRDefault="00CE3C9A" w:rsidP="00CE3C9A">
      <w:pPr>
        <w:suppressAutoHyphens w:val="0"/>
        <w:autoSpaceDN/>
        <w:spacing w:line="240" w:lineRule="auto"/>
        <w:jc w:val="center"/>
        <w:textAlignment w:val="auto"/>
        <w:outlineLvl w:val="0"/>
        <w:rPr>
          <w:rFonts w:ascii="Arial" w:hAnsi="Arial" w:cs="Arial"/>
          <w:kern w:val="0"/>
          <w:lang w:bidi="ar-SA"/>
        </w:rPr>
      </w:pPr>
      <w:r w:rsidRPr="001D5429">
        <w:rPr>
          <w:rFonts w:ascii="Arial" w:hAnsi="Arial" w:cs="Arial"/>
          <w:kern w:val="0"/>
          <w:lang w:bidi="ar-SA"/>
        </w:rPr>
        <w:t>САЯНСКИЙ СЕЛЬСКИЙ СОВЕТ ДЕПУТАТОВ</w:t>
      </w:r>
    </w:p>
    <w:p w:rsidR="00CE3C9A" w:rsidRPr="001D5429" w:rsidRDefault="00CE3C9A" w:rsidP="00CE3C9A">
      <w:pPr>
        <w:tabs>
          <w:tab w:val="left" w:pos="3204"/>
        </w:tabs>
        <w:suppressAutoHyphens w:val="0"/>
        <w:autoSpaceDN/>
        <w:spacing w:line="240" w:lineRule="auto"/>
        <w:jc w:val="center"/>
        <w:textAlignment w:val="auto"/>
        <w:rPr>
          <w:rFonts w:ascii="Arial" w:hAnsi="Arial" w:cs="Arial"/>
          <w:kern w:val="0"/>
          <w:lang w:bidi="ar-SA"/>
        </w:rPr>
      </w:pPr>
      <w:r w:rsidRPr="001D5429">
        <w:rPr>
          <w:rFonts w:ascii="Arial" w:hAnsi="Arial" w:cs="Arial"/>
          <w:kern w:val="0"/>
          <w:lang w:bidi="ar-SA"/>
        </w:rPr>
        <w:t>КРАСНОТУРАНСКОГО РАЙОНА</w:t>
      </w:r>
    </w:p>
    <w:p w:rsidR="00CE3C9A" w:rsidRPr="001D5429" w:rsidRDefault="00CE3C9A" w:rsidP="00CE3C9A">
      <w:pPr>
        <w:suppressAutoHyphens w:val="0"/>
        <w:autoSpaceDN/>
        <w:spacing w:line="240" w:lineRule="auto"/>
        <w:jc w:val="center"/>
        <w:textAlignment w:val="auto"/>
        <w:rPr>
          <w:rFonts w:ascii="Arial" w:hAnsi="Arial" w:cs="Arial"/>
          <w:kern w:val="0"/>
          <w:lang w:bidi="ar-SA"/>
        </w:rPr>
      </w:pPr>
      <w:r w:rsidRPr="001D5429">
        <w:rPr>
          <w:rFonts w:ascii="Arial" w:hAnsi="Arial" w:cs="Arial"/>
          <w:kern w:val="0"/>
          <w:lang w:bidi="ar-SA"/>
        </w:rPr>
        <w:t>КРАСНОЯРСК</w:t>
      </w:r>
      <w:r w:rsidR="00965CD7" w:rsidRPr="001D5429">
        <w:rPr>
          <w:rFonts w:ascii="Arial" w:hAnsi="Arial" w:cs="Arial"/>
          <w:kern w:val="0"/>
          <w:lang w:bidi="ar-SA"/>
        </w:rPr>
        <w:t>О</w:t>
      </w:r>
      <w:r w:rsidRPr="001D5429">
        <w:rPr>
          <w:rFonts w:ascii="Arial" w:hAnsi="Arial" w:cs="Arial"/>
          <w:kern w:val="0"/>
          <w:lang w:bidi="ar-SA"/>
        </w:rPr>
        <w:t>ГО  КРАЯ</w:t>
      </w:r>
    </w:p>
    <w:p w:rsidR="00CE3C9A" w:rsidRPr="001D5429" w:rsidRDefault="00CE3C9A" w:rsidP="00CE3C9A">
      <w:pPr>
        <w:tabs>
          <w:tab w:val="left" w:pos="3204"/>
        </w:tabs>
        <w:suppressAutoHyphens w:val="0"/>
        <w:autoSpaceDN/>
        <w:spacing w:line="240" w:lineRule="auto"/>
        <w:jc w:val="center"/>
        <w:textAlignment w:val="auto"/>
        <w:rPr>
          <w:rFonts w:ascii="Arial" w:hAnsi="Arial" w:cs="Arial"/>
          <w:spacing w:val="60"/>
          <w:kern w:val="0"/>
          <w:lang w:bidi="ar-SA"/>
        </w:rPr>
      </w:pPr>
    </w:p>
    <w:p w:rsidR="00CE3C9A" w:rsidRPr="001D5429" w:rsidRDefault="00CE3C9A" w:rsidP="00CE3C9A">
      <w:pPr>
        <w:suppressAutoHyphens w:val="0"/>
        <w:autoSpaceDN/>
        <w:spacing w:line="240" w:lineRule="auto"/>
        <w:ind w:right="-441"/>
        <w:jc w:val="center"/>
        <w:textAlignment w:val="auto"/>
        <w:rPr>
          <w:rFonts w:ascii="Arial" w:hAnsi="Arial" w:cs="Arial"/>
          <w:spacing w:val="60"/>
          <w:kern w:val="0"/>
          <w:lang w:bidi="ar-SA"/>
        </w:rPr>
      </w:pPr>
      <w:r w:rsidRPr="001D5429">
        <w:rPr>
          <w:rFonts w:ascii="Arial" w:hAnsi="Arial" w:cs="Arial"/>
          <w:spacing w:val="60"/>
          <w:kern w:val="0"/>
          <w:lang w:bidi="ar-SA"/>
        </w:rPr>
        <w:t>РЕШЕНИЕ</w:t>
      </w:r>
      <w:r w:rsidR="005768F0" w:rsidRPr="001D5429">
        <w:rPr>
          <w:rFonts w:ascii="Arial" w:hAnsi="Arial" w:cs="Arial"/>
          <w:spacing w:val="60"/>
          <w:kern w:val="0"/>
          <w:lang w:bidi="ar-SA"/>
        </w:rPr>
        <w:t xml:space="preserve"> ПРОЕКТ</w:t>
      </w:r>
      <w:r w:rsidRPr="001D5429">
        <w:rPr>
          <w:rFonts w:ascii="Arial" w:hAnsi="Arial" w:cs="Arial"/>
          <w:spacing w:val="60"/>
          <w:kern w:val="0"/>
          <w:lang w:bidi="ar-SA"/>
        </w:rPr>
        <w:t xml:space="preserve"> </w:t>
      </w:r>
    </w:p>
    <w:p w:rsidR="00CE3C9A" w:rsidRPr="001D5429" w:rsidRDefault="00CE3C9A" w:rsidP="00CE3C9A">
      <w:pPr>
        <w:suppressAutoHyphens w:val="0"/>
        <w:autoSpaceDN/>
        <w:spacing w:line="240" w:lineRule="auto"/>
        <w:ind w:right="-441"/>
        <w:textAlignment w:val="auto"/>
        <w:rPr>
          <w:rFonts w:ascii="Arial" w:hAnsi="Arial" w:cs="Arial"/>
          <w:kern w:val="0"/>
          <w:lang w:bidi="ar-SA"/>
        </w:rPr>
      </w:pPr>
    </w:p>
    <w:p w:rsidR="00CE3C9A" w:rsidRPr="001D5429" w:rsidRDefault="00CE3C9A" w:rsidP="00CE3C9A">
      <w:pPr>
        <w:suppressAutoHyphens w:val="0"/>
        <w:autoSpaceDN/>
        <w:spacing w:line="240" w:lineRule="auto"/>
        <w:ind w:right="-441"/>
        <w:textAlignment w:val="auto"/>
        <w:rPr>
          <w:rFonts w:ascii="Arial" w:hAnsi="Arial" w:cs="Arial"/>
          <w:kern w:val="0"/>
          <w:lang w:bidi="ar-SA"/>
        </w:rPr>
      </w:pPr>
      <w:r w:rsidRPr="001D5429">
        <w:rPr>
          <w:rFonts w:ascii="Arial" w:hAnsi="Arial" w:cs="Arial"/>
          <w:kern w:val="0"/>
          <w:lang w:bidi="ar-SA"/>
        </w:rPr>
        <w:t xml:space="preserve">   </w:t>
      </w:r>
      <w:r w:rsidR="005768F0" w:rsidRPr="001D5429">
        <w:rPr>
          <w:rFonts w:ascii="Arial" w:hAnsi="Arial" w:cs="Arial"/>
          <w:kern w:val="0"/>
          <w:lang w:bidi="ar-SA"/>
        </w:rPr>
        <w:t>«__</w:t>
      </w:r>
      <w:r w:rsidR="00965CD7" w:rsidRPr="001D5429">
        <w:rPr>
          <w:rFonts w:ascii="Arial" w:hAnsi="Arial" w:cs="Arial"/>
          <w:kern w:val="0"/>
          <w:lang w:bidi="ar-SA"/>
        </w:rPr>
        <w:t xml:space="preserve">» </w:t>
      </w:r>
      <w:r w:rsidR="005768F0" w:rsidRPr="001D5429">
        <w:rPr>
          <w:rFonts w:ascii="Arial" w:hAnsi="Arial" w:cs="Arial"/>
          <w:kern w:val="0"/>
          <w:lang w:bidi="ar-SA"/>
        </w:rPr>
        <w:t>янва</w:t>
      </w:r>
      <w:r w:rsidR="00965CD7" w:rsidRPr="001D5429">
        <w:rPr>
          <w:rFonts w:ascii="Arial" w:hAnsi="Arial" w:cs="Arial"/>
          <w:kern w:val="0"/>
          <w:lang w:bidi="ar-SA"/>
        </w:rPr>
        <w:t xml:space="preserve">ря </w:t>
      </w:r>
      <w:r w:rsidRPr="001D5429">
        <w:rPr>
          <w:rFonts w:ascii="Arial" w:hAnsi="Arial" w:cs="Arial"/>
          <w:kern w:val="0"/>
          <w:lang w:bidi="ar-SA"/>
        </w:rPr>
        <w:t>202</w:t>
      </w:r>
      <w:r w:rsidR="005768F0" w:rsidRPr="001D5429">
        <w:rPr>
          <w:rFonts w:ascii="Arial" w:hAnsi="Arial" w:cs="Arial"/>
          <w:kern w:val="0"/>
          <w:lang w:bidi="ar-SA"/>
        </w:rPr>
        <w:t>5</w:t>
      </w:r>
      <w:r w:rsidRPr="001D5429">
        <w:rPr>
          <w:rFonts w:ascii="Arial" w:hAnsi="Arial" w:cs="Arial"/>
          <w:kern w:val="0"/>
          <w:lang w:bidi="ar-SA"/>
        </w:rPr>
        <w:t xml:space="preserve"> года                         с. Саянск    </w:t>
      </w:r>
      <w:r w:rsidR="00965CD7" w:rsidRPr="001D5429">
        <w:rPr>
          <w:rFonts w:ascii="Arial" w:hAnsi="Arial" w:cs="Arial"/>
          <w:kern w:val="0"/>
          <w:lang w:bidi="ar-SA"/>
        </w:rPr>
        <w:t xml:space="preserve">                             № </w:t>
      </w:r>
      <w:r w:rsidR="005768F0" w:rsidRPr="001D5429">
        <w:rPr>
          <w:rFonts w:ascii="Arial" w:hAnsi="Arial" w:cs="Arial"/>
          <w:kern w:val="0"/>
          <w:lang w:bidi="ar-SA"/>
        </w:rPr>
        <w:t>0</w:t>
      </w:r>
      <w:r w:rsidR="00965CD7" w:rsidRPr="001D5429">
        <w:rPr>
          <w:rFonts w:ascii="Arial" w:hAnsi="Arial" w:cs="Arial"/>
          <w:kern w:val="0"/>
          <w:lang w:bidi="ar-SA"/>
        </w:rPr>
        <w:t>-</w:t>
      </w:r>
      <w:r w:rsidR="005768F0" w:rsidRPr="001D5429">
        <w:rPr>
          <w:rFonts w:ascii="Arial" w:hAnsi="Arial" w:cs="Arial"/>
          <w:kern w:val="0"/>
          <w:lang w:bidi="ar-SA"/>
        </w:rPr>
        <w:t>0</w:t>
      </w:r>
      <w:r w:rsidRPr="001D5429">
        <w:rPr>
          <w:rFonts w:ascii="Arial" w:hAnsi="Arial" w:cs="Arial"/>
          <w:kern w:val="0"/>
          <w:lang w:bidi="ar-SA"/>
        </w:rPr>
        <w:t>-р</w:t>
      </w:r>
    </w:p>
    <w:p w:rsidR="003F1977" w:rsidRPr="001D5429" w:rsidRDefault="003F1977">
      <w:pPr>
        <w:pStyle w:val="Standard"/>
        <w:jc w:val="center"/>
        <w:rPr>
          <w:rFonts w:ascii="Arial" w:hAnsi="Arial" w:cs="Arial"/>
          <w:lang w:val="ru-RU"/>
        </w:rPr>
      </w:pPr>
    </w:p>
    <w:p w:rsidR="003F1977" w:rsidRPr="001D5429" w:rsidRDefault="004C45B2" w:rsidP="001D5429">
      <w:pPr>
        <w:pStyle w:val="Standard"/>
        <w:ind w:firstLine="709"/>
        <w:rPr>
          <w:rFonts w:ascii="Arial" w:hAnsi="Arial" w:cs="Arial"/>
          <w:lang w:val="ru-RU"/>
        </w:rPr>
      </w:pPr>
      <w:r w:rsidRPr="001D5429">
        <w:rPr>
          <w:rFonts w:ascii="Arial" w:hAnsi="Arial" w:cs="Arial"/>
          <w:lang w:val="ru-RU"/>
        </w:rPr>
        <w:t>О назначении конкурса по отбору кандидатур</w:t>
      </w:r>
      <w:r w:rsidR="001D5429">
        <w:rPr>
          <w:rFonts w:ascii="Arial" w:hAnsi="Arial" w:cs="Arial"/>
          <w:lang w:val="ru-RU"/>
        </w:rPr>
        <w:t xml:space="preserve"> </w:t>
      </w:r>
      <w:r w:rsidRPr="001D5429">
        <w:rPr>
          <w:rFonts w:ascii="Arial" w:hAnsi="Arial" w:cs="Arial"/>
          <w:lang w:val="ru-RU"/>
        </w:rPr>
        <w:t>на должность Главы муниципального образования</w:t>
      </w:r>
      <w:r w:rsidR="001D5429">
        <w:rPr>
          <w:rFonts w:ascii="Arial" w:hAnsi="Arial" w:cs="Arial"/>
          <w:lang w:val="ru-RU"/>
        </w:rPr>
        <w:t xml:space="preserve"> </w:t>
      </w:r>
      <w:r w:rsidR="00CE3C9A" w:rsidRPr="001D5429">
        <w:rPr>
          <w:rFonts w:ascii="Arial" w:hAnsi="Arial" w:cs="Arial"/>
          <w:lang w:val="ru-RU"/>
        </w:rPr>
        <w:t>Саянский сельсовет</w:t>
      </w:r>
    </w:p>
    <w:p w:rsidR="003F1977" w:rsidRPr="001D5429" w:rsidRDefault="003F1977">
      <w:pPr>
        <w:pStyle w:val="Standard"/>
        <w:rPr>
          <w:rFonts w:ascii="Arial" w:hAnsi="Arial" w:cs="Arial"/>
          <w:lang w:val="ru-RU"/>
        </w:rPr>
      </w:pPr>
    </w:p>
    <w:p w:rsidR="003F1977" w:rsidRPr="001D5429" w:rsidRDefault="004C45B2" w:rsidP="00CE3C9A">
      <w:pPr>
        <w:pStyle w:val="Standard"/>
        <w:tabs>
          <w:tab w:val="left" w:pos="300"/>
        </w:tabs>
        <w:ind w:firstLine="709"/>
        <w:jc w:val="both"/>
        <w:rPr>
          <w:rFonts w:ascii="Arial" w:hAnsi="Arial" w:cs="Arial"/>
          <w:lang w:val="ru-RU"/>
        </w:rPr>
      </w:pPr>
      <w:proofErr w:type="gramStart"/>
      <w:r w:rsidRPr="001D5429">
        <w:rPr>
          <w:rFonts w:ascii="Arial" w:hAnsi="Arial" w:cs="Arial"/>
          <w:lang w:val="ru-RU"/>
        </w:rPr>
        <w:t xml:space="preserve">В соответствии со статьей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решением </w:t>
      </w:r>
      <w:r w:rsidR="00CE3C9A" w:rsidRPr="001D5429">
        <w:rPr>
          <w:rFonts w:ascii="Arial" w:hAnsi="Arial" w:cs="Arial"/>
          <w:lang w:val="ru-RU"/>
        </w:rPr>
        <w:t>Саянского</w:t>
      </w:r>
      <w:r w:rsidR="005768F0" w:rsidRPr="001D5429">
        <w:rPr>
          <w:rFonts w:ascii="Arial" w:hAnsi="Arial" w:cs="Arial"/>
          <w:lang w:val="ru-RU"/>
        </w:rPr>
        <w:t xml:space="preserve"> сельского Совета депутатов от 09.01</w:t>
      </w:r>
      <w:r w:rsidR="00CE3C9A" w:rsidRPr="001D5429">
        <w:rPr>
          <w:rFonts w:ascii="Arial" w:hAnsi="Arial" w:cs="Arial"/>
          <w:lang w:val="ru-RU"/>
        </w:rPr>
        <w:t>.202</w:t>
      </w:r>
      <w:r w:rsidR="005768F0" w:rsidRPr="001D5429">
        <w:rPr>
          <w:rFonts w:ascii="Arial" w:hAnsi="Arial" w:cs="Arial"/>
          <w:lang w:val="ru-RU"/>
        </w:rPr>
        <w:t>5</w:t>
      </w:r>
      <w:r w:rsidRPr="001D5429">
        <w:rPr>
          <w:rFonts w:ascii="Arial" w:hAnsi="Arial" w:cs="Arial"/>
          <w:lang w:val="ru-RU"/>
        </w:rPr>
        <w:t xml:space="preserve"> №</w:t>
      </w:r>
      <w:r w:rsidR="00D51362" w:rsidRPr="001D5429">
        <w:rPr>
          <w:rFonts w:ascii="Arial" w:hAnsi="Arial" w:cs="Arial"/>
          <w:lang w:val="ru-RU"/>
        </w:rPr>
        <w:t xml:space="preserve"> </w:t>
      </w:r>
      <w:r w:rsidR="005768F0" w:rsidRPr="001D5429">
        <w:rPr>
          <w:rFonts w:ascii="Arial" w:hAnsi="Arial" w:cs="Arial"/>
          <w:lang w:val="ru-RU"/>
        </w:rPr>
        <w:t>58-156</w:t>
      </w:r>
      <w:r w:rsidR="00CE3C9A" w:rsidRPr="001D5429">
        <w:rPr>
          <w:rFonts w:ascii="Arial" w:hAnsi="Arial" w:cs="Arial"/>
          <w:lang w:val="ru-RU"/>
        </w:rPr>
        <w:t>-р</w:t>
      </w:r>
      <w:r w:rsidRPr="001D5429">
        <w:rPr>
          <w:rFonts w:ascii="Arial" w:hAnsi="Arial" w:cs="Arial"/>
          <w:lang w:val="ru-RU"/>
        </w:rPr>
        <w:t xml:space="preserve"> «</w:t>
      </w:r>
      <w:r w:rsidR="00CE3C9A" w:rsidRPr="001D5429">
        <w:rPr>
          <w:rFonts w:ascii="Arial" w:hAnsi="Arial" w:cs="Arial"/>
          <w:lang w:val="ru-RU"/>
        </w:rPr>
        <w:t>Об утверждении Положения о порядке проведения конкурса по отбору кандидатур на должность главы Саянского сельсовета</w:t>
      </w:r>
      <w:r w:rsidRPr="001D5429">
        <w:rPr>
          <w:rFonts w:ascii="Arial" w:hAnsi="Arial" w:cs="Arial"/>
          <w:lang w:val="ru-RU"/>
        </w:rPr>
        <w:t>», руководствуясь  Уставом</w:t>
      </w:r>
      <w:proofErr w:type="gramEnd"/>
      <w:r w:rsidRPr="001D5429">
        <w:rPr>
          <w:rFonts w:ascii="Arial" w:hAnsi="Arial" w:cs="Arial"/>
          <w:lang w:val="ru-RU"/>
        </w:rPr>
        <w:t xml:space="preserve"> муниципального образования </w:t>
      </w:r>
      <w:r w:rsidR="00CE3C9A" w:rsidRPr="001D5429">
        <w:rPr>
          <w:rFonts w:ascii="Arial" w:hAnsi="Arial" w:cs="Arial"/>
          <w:lang w:val="ru-RU"/>
        </w:rPr>
        <w:t>Саянский сельсовет</w:t>
      </w:r>
      <w:r w:rsidRPr="001D5429">
        <w:rPr>
          <w:rFonts w:ascii="Arial" w:hAnsi="Arial" w:cs="Arial"/>
          <w:lang w:val="ru-RU"/>
        </w:rPr>
        <w:t xml:space="preserve">, </w:t>
      </w:r>
      <w:r w:rsidR="00CE3C9A" w:rsidRPr="001D5429">
        <w:rPr>
          <w:rFonts w:ascii="Arial" w:hAnsi="Arial" w:cs="Arial"/>
          <w:lang w:val="ru-RU"/>
        </w:rPr>
        <w:t xml:space="preserve">Саянский сельский </w:t>
      </w:r>
      <w:r w:rsidRPr="001D5429">
        <w:rPr>
          <w:rFonts w:ascii="Arial" w:hAnsi="Arial" w:cs="Arial"/>
          <w:lang w:val="ru-RU"/>
        </w:rPr>
        <w:t>Совет депутатов, РЕШИЛ:</w:t>
      </w:r>
    </w:p>
    <w:p w:rsidR="00CE3C9A" w:rsidRPr="001D5429" w:rsidRDefault="00CE3C9A" w:rsidP="00CE3C9A">
      <w:pPr>
        <w:pStyle w:val="Standard"/>
        <w:tabs>
          <w:tab w:val="left" w:pos="300"/>
        </w:tabs>
        <w:ind w:firstLine="709"/>
        <w:jc w:val="both"/>
        <w:rPr>
          <w:rFonts w:ascii="Arial" w:hAnsi="Arial" w:cs="Arial"/>
          <w:lang w:val="ru-RU"/>
        </w:rPr>
      </w:pPr>
    </w:p>
    <w:p w:rsidR="003F1977" w:rsidRPr="001D5429" w:rsidRDefault="004C45B2">
      <w:pPr>
        <w:pStyle w:val="Standard"/>
        <w:widowControl/>
        <w:ind w:firstLine="709"/>
        <w:jc w:val="both"/>
        <w:rPr>
          <w:rFonts w:ascii="Arial" w:hAnsi="Arial" w:cs="Arial"/>
          <w:lang w:val="ru-RU"/>
        </w:rPr>
      </w:pPr>
      <w:r w:rsidRPr="001D5429">
        <w:rPr>
          <w:rFonts w:ascii="Arial" w:hAnsi="Arial" w:cs="Arial"/>
        </w:rPr>
        <w:t xml:space="preserve">1. </w:t>
      </w:r>
      <w:proofErr w:type="spellStart"/>
      <w:r w:rsidRPr="001D5429">
        <w:rPr>
          <w:rFonts w:ascii="Arial" w:hAnsi="Arial" w:cs="Arial"/>
        </w:rPr>
        <w:t>Назначить</w:t>
      </w:r>
      <w:proofErr w:type="spellEnd"/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конкурс</w:t>
      </w:r>
      <w:proofErr w:type="spellEnd"/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по</w:t>
      </w:r>
      <w:proofErr w:type="spellEnd"/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отбору</w:t>
      </w:r>
      <w:proofErr w:type="spellEnd"/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кандидат</w:t>
      </w:r>
      <w:r w:rsidRPr="001D5429">
        <w:rPr>
          <w:rFonts w:ascii="Arial" w:hAnsi="Arial" w:cs="Arial"/>
          <w:lang w:val="ru-RU"/>
        </w:rPr>
        <w:t>ур</w:t>
      </w:r>
      <w:proofErr w:type="spellEnd"/>
      <w:r w:rsidRPr="001D5429">
        <w:rPr>
          <w:rFonts w:ascii="Arial" w:hAnsi="Arial" w:cs="Arial"/>
          <w:lang w:val="ru-RU"/>
        </w:rPr>
        <w:t xml:space="preserve"> </w:t>
      </w:r>
      <w:proofErr w:type="spellStart"/>
      <w:r w:rsidRPr="001D5429">
        <w:rPr>
          <w:rFonts w:ascii="Arial" w:hAnsi="Arial" w:cs="Arial"/>
        </w:rPr>
        <w:t>на</w:t>
      </w:r>
      <w:proofErr w:type="spellEnd"/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должность</w:t>
      </w:r>
      <w:proofErr w:type="spellEnd"/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Главы</w:t>
      </w:r>
      <w:proofErr w:type="spellEnd"/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муниципального</w:t>
      </w:r>
      <w:proofErr w:type="spellEnd"/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образования</w:t>
      </w:r>
      <w:proofErr w:type="spellEnd"/>
      <w:r w:rsidRPr="001D5429">
        <w:rPr>
          <w:rFonts w:ascii="Arial" w:hAnsi="Arial" w:cs="Arial"/>
        </w:rPr>
        <w:t xml:space="preserve"> </w:t>
      </w:r>
      <w:r w:rsidR="00CE3C9A" w:rsidRPr="001D5429">
        <w:rPr>
          <w:rFonts w:ascii="Arial" w:hAnsi="Arial" w:cs="Arial"/>
          <w:lang w:val="ru-RU"/>
        </w:rPr>
        <w:t>Саянский сельсовет</w:t>
      </w:r>
      <w:r w:rsidR="00CE3C9A" w:rsidRPr="001D5429">
        <w:rPr>
          <w:rFonts w:ascii="Arial" w:hAnsi="Arial" w:cs="Arial"/>
        </w:rPr>
        <w:t xml:space="preserve"> </w:t>
      </w:r>
      <w:proofErr w:type="spellStart"/>
      <w:r w:rsidR="00CE3C9A" w:rsidRPr="001D5429">
        <w:rPr>
          <w:rFonts w:ascii="Arial" w:hAnsi="Arial" w:cs="Arial"/>
        </w:rPr>
        <w:t>на</w:t>
      </w:r>
      <w:proofErr w:type="spellEnd"/>
      <w:r w:rsidR="00CE3C9A" w:rsidRPr="001D5429">
        <w:rPr>
          <w:rFonts w:ascii="Arial" w:hAnsi="Arial" w:cs="Arial"/>
        </w:rPr>
        <w:t xml:space="preserve"> </w:t>
      </w:r>
      <w:r w:rsidR="005768F0" w:rsidRPr="001D5429">
        <w:rPr>
          <w:rFonts w:ascii="Arial" w:hAnsi="Arial" w:cs="Arial"/>
          <w:lang w:val="ru-RU"/>
        </w:rPr>
        <w:t>1</w:t>
      </w:r>
      <w:r w:rsidR="00CE3C9A" w:rsidRPr="001D5429">
        <w:rPr>
          <w:rFonts w:ascii="Arial" w:hAnsi="Arial" w:cs="Arial"/>
          <w:lang w:val="ru-RU"/>
        </w:rPr>
        <w:t>7</w:t>
      </w:r>
      <w:r w:rsidRPr="001D5429">
        <w:rPr>
          <w:rFonts w:ascii="Arial" w:hAnsi="Arial" w:cs="Arial"/>
        </w:rPr>
        <w:t xml:space="preserve"> </w:t>
      </w:r>
      <w:r w:rsidR="005768F0" w:rsidRPr="001D5429">
        <w:rPr>
          <w:rFonts w:ascii="Arial" w:hAnsi="Arial" w:cs="Arial"/>
          <w:lang w:val="ru-RU"/>
        </w:rPr>
        <w:t>марта</w:t>
      </w:r>
      <w:r w:rsidRPr="001D5429">
        <w:rPr>
          <w:rFonts w:ascii="Arial" w:hAnsi="Arial" w:cs="Arial"/>
          <w:lang w:val="ru-RU"/>
        </w:rPr>
        <w:t xml:space="preserve"> 202</w:t>
      </w:r>
      <w:r w:rsidR="005768F0" w:rsidRPr="001D5429">
        <w:rPr>
          <w:rFonts w:ascii="Arial" w:hAnsi="Arial" w:cs="Arial"/>
          <w:lang w:val="ru-RU"/>
        </w:rPr>
        <w:t>5</w:t>
      </w:r>
      <w:r w:rsidRPr="001D5429">
        <w:rPr>
          <w:rFonts w:ascii="Arial" w:hAnsi="Arial" w:cs="Arial"/>
          <w:lang w:val="ru-RU"/>
        </w:rPr>
        <w:t xml:space="preserve"> года в </w:t>
      </w:r>
      <w:r w:rsidRPr="001D5429">
        <w:rPr>
          <w:rFonts w:ascii="Arial" w:hAnsi="Arial" w:cs="Arial"/>
        </w:rPr>
        <w:t>10 ч</w:t>
      </w:r>
      <w:r w:rsidRPr="001D5429">
        <w:rPr>
          <w:rFonts w:ascii="Arial" w:hAnsi="Arial" w:cs="Arial"/>
          <w:lang w:val="ru-RU"/>
        </w:rPr>
        <w:t>асов</w:t>
      </w:r>
      <w:r w:rsidRPr="001D5429">
        <w:rPr>
          <w:rFonts w:ascii="Arial" w:hAnsi="Arial" w:cs="Arial"/>
        </w:rPr>
        <w:t xml:space="preserve"> 00 </w:t>
      </w:r>
      <w:proofErr w:type="spellStart"/>
      <w:r w:rsidRPr="001D5429">
        <w:rPr>
          <w:rFonts w:ascii="Arial" w:hAnsi="Arial" w:cs="Arial"/>
        </w:rPr>
        <w:t>мин</w:t>
      </w:r>
      <w:r w:rsidRPr="001D5429">
        <w:rPr>
          <w:rFonts w:ascii="Arial" w:hAnsi="Arial" w:cs="Arial"/>
          <w:lang w:val="ru-RU"/>
        </w:rPr>
        <w:t>ут</w:t>
      </w:r>
      <w:proofErr w:type="spellEnd"/>
      <w:r w:rsidRPr="001D5429">
        <w:rPr>
          <w:rFonts w:ascii="Arial" w:hAnsi="Arial" w:cs="Arial"/>
          <w:lang w:val="ru-RU"/>
        </w:rPr>
        <w:t xml:space="preserve"> по местному времени по адресу: Красноярский край, К</w:t>
      </w:r>
      <w:r w:rsidR="00CE3C9A" w:rsidRPr="001D5429">
        <w:rPr>
          <w:rFonts w:ascii="Arial" w:hAnsi="Arial" w:cs="Arial"/>
          <w:lang w:val="ru-RU"/>
        </w:rPr>
        <w:t>раснотуран</w:t>
      </w:r>
      <w:r w:rsidRPr="001D5429">
        <w:rPr>
          <w:rFonts w:ascii="Arial" w:hAnsi="Arial" w:cs="Arial"/>
          <w:lang w:val="ru-RU"/>
        </w:rPr>
        <w:t xml:space="preserve">ский район, </w:t>
      </w:r>
      <w:r w:rsidR="00CE3C9A" w:rsidRPr="001D5429">
        <w:rPr>
          <w:rFonts w:ascii="Arial" w:hAnsi="Arial" w:cs="Arial"/>
          <w:lang w:val="ru-RU"/>
        </w:rPr>
        <w:t>с. Саянск</w:t>
      </w:r>
      <w:r w:rsidRPr="001D5429">
        <w:rPr>
          <w:rFonts w:ascii="Arial" w:hAnsi="Arial" w:cs="Arial"/>
          <w:lang w:val="ru-RU"/>
        </w:rPr>
        <w:t xml:space="preserve">, </w:t>
      </w:r>
      <w:r w:rsidR="00CE3C9A" w:rsidRPr="001D5429">
        <w:rPr>
          <w:rFonts w:ascii="Arial" w:hAnsi="Arial" w:cs="Arial"/>
          <w:lang w:val="ru-RU"/>
        </w:rPr>
        <w:t>ул. Ленина</w:t>
      </w:r>
      <w:r w:rsidRPr="001D5429">
        <w:rPr>
          <w:rFonts w:ascii="Arial" w:hAnsi="Arial" w:cs="Arial"/>
          <w:lang w:val="ru-RU"/>
        </w:rPr>
        <w:t xml:space="preserve">, </w:t>
      </w:r>
      <w:r w:rsidR="00CE3C9A" w:rsidRPr="001D5429">
        <w:rPr>
          <w:rFonts w:ascii="Arial" w:hAnsi="Arial" w:cs="Arial"/>
          <w:lang w:val="ru-RU"/>
        </w:rPr>
        <w:t>2</w:t>
      </w:r>
      <w:r w:rsidRPr="001D5429">
        <w:rPr>
          <w:rFonts w:ascii="Arial" w:hAnsi="Arial" w:cs="Arial"/>
          <w:lang w:val="ru-RU"/>
        </w:rPr>
        <w:t xml:space="preserve">, </w:t>
      </w:r>
      <w:r w:rsidR="009D02FA" w:rsidRPr="001D5429">
        <w:rPr>
          <w:rFonts w:ascii="Arial" w:hAnsi="Arial" w:cs="Arial"/>
          <w:lang w:val="ru-RU"/>
        </w:rPr>
        <w:t xml:space="preserve">в </w:t>
      </w:r>
      <w:r w:rsidRPr="001D5429">
        <w:rPr>
          <w:rFonts w:ascii="Arial" w:hAnsi="Arial" w:cs="Arial"/>
          <w:lang w:val="ru-RU"/>
        </w:rPr>
        <w:t xml:space="preserve">администрации </w:t>
      </w:r>
      <w:r w:rsidR="00CE3C9A" w:rsidRPr="001D5429">
        <w:rPr>
          <w:rFonts w:ascii="Arial" w:hAnsi="Arial" w:cs="Arial"/>
          <w:lang w:val="ru-RU"/>
        </w:rPr>
        <w:t>Саянского сельсовета</w:t>
      </w:r>
      <w:r w:rsidRPr="001D5429">
        <w:rPr>
          <w:rFonts w:ascii="Arial" w:hAnsi="Arial" w:cs="Arial"/>
          <w:lang w:val="ru-RU"/>
        </w:rPr>
        <w:t>.</w:t>
      </w:r>
    </w:p>
    <w:p w:rsidR="00CE3C9A" w:rsidRPr="001D5429" w:rsidRDefault="00CE3C9A">
      <w:pPr>
        <w:pStyle w:val="Standard"/>
        <w:widowControl/>
        <w:ind w:firstLine="709"/>
        <w:jc w:val="both"/>
        <w:rPr>
          <w:rFonts w:ascii="Arial" w:hAnsi="Arial" w:cs="Arial"/>
        </w:rPr>
      </w:pPr>
    </w:p>
    <w:p w:rsidR="003F1977" w:rsidRPr="001D5429" w:rsidRDefault="004C45B2">
      <w:pPr>
        <w:pStyle w:val="Standard"/>
        <w:widowControl/>
        <w:ind w:firstLine="709"/>
        <w:jc w:val="both"/>
        <w:rPr>
          <w:rFonts w:ascii="Arial" w:hAnsi="Arial" w:cs="Arial"/>
          <w:lang w:val="ru-RU"/>
        </w:rPr>
      </w:pPr>
      <w:r w:rsidRPr="001D5429">
        <w:rPr>
          <w:rFonts w:ascii="Arial" w:eastAsia="Times New Roman CYR" w:hAnsi="Arial" w:cs="Arial"/>
          <w:lang w:val="ru-RU"/>
        </w:rPr>
        <w:t xml:space="preserve">2. </w:t>
      </w:r>
      <w:proofErr w:type="spellStart"/>
      <w:r w:rsidRPr="001D5429">
        <w:rPr>
          <w:rFonts w:ascii="Arial" w:hAnsi="Arial" w:cs="Arial"/>
        </w:rPr>
        <w:t>Утвердить</w:t>
      </w:r>
      <w:proofErr w:type="spellEnd"/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текст</w:t>
      </w:r>
      <w:proofErr w:type="spellEnd"/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объявления</w:t>
      </w:r>
      <w:proofErr w:type="spellEnd"/>
      <w:r w:rsidRPr="001D5429">
        <w:rPr>
          <w:rFonts w:ascii="Arial" w:hAnsi="Arial" w:cs="Arial"/>
        </w:rPr>
        <w:t xml:space="preserve"> о </w:t>
      </w:r>
      <w:r w:rsidRPr="001D5429">
        <w:rPr>
          <w:rFonts w:ascii="Arial" w:hAnsi="Arial" w:cs="Arial"/>
          <w:lang w:val="ru-RU"/>
        </w:rPr>
        <w:t>приёме документов от кандидатов, содержащий условия конкурса согласно приложению 1</w:t>
      </w:r>
      <w:r w:rsidRPr="001D5429">
        <w:rPr>
          <w:rFonts w:ascii="Arial" w:hAnsi="Arial" w:cs="Arial"/>
        </w:rPr>
        <w:t>.</w:t>
      </w:r>
    </w:p>
    <w:p w:rsidR="00CE3C9A" w:rsidRPr="001D5429" w:rsidRDefault="00CE3C9A">
      <w:pPr>
        <w:pStyle w:val="Standard"/>
        <w:widowControl/>
        <w:ind w:firstLine="709"/>
        <w:jc w:val="both"/>
        <w:rPr>
          <w:rFonts w:ascii="Arial" w:hAnsi="Arial" w:cs="Arial"/>
          <w:lang w:val="ru-RU"/>
        </w:rPr>
      </w:pPr>
    </w:p>
    <w:p w:rsidR="00CB4D2A" w:rsidRPr="001D5429" w:rsidRDefault="004C45B2" w:rsidP="00CB4D2A">
      <w:pPr>
        <w:pStyle w:val="Standard"/>
        <w:widowControl/>
        <w:ind w:firstLine="709"/>
        <w:jc w:val="both"/>
        <w:rPr>
          <w:rFonts w:ascii="Arial" w:hAnsi="Arial" w:cs="Arial"/>
          <w:lang w:val="ru-RU"/>
        </w:rPr>
      </w:pPr>
      <w:r w:rsidRPr="001D5429">
        <w:rPr>
          <w:rFonts w:ascii="Arial" w:hAnsi="Arial" w:cs="Arial"/>
        </w:rPr>
        <w:t xml:space="preserve">3. </w:t>
      </w:r>
      <w:r w:rsidRPr="001D5429">
        <w:rPr>
          <w:rFonts w:ascii="Arial" w:hAnsi="Arial" w:cs="Arial"/>
          <w:lang w:val="ru-RU"/>
        </w:rPr>
        <w:t>Определить</w:t>
      </w:r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ответственным</w:t>
      </w:r>
      <w:proofErr w:type="spellEnd"/>
      <w:r w:rsidRPr="001D5429">
        <w:rPr>
          <w:rFonts w:ascii="Arial" w:hAnsi="Arial" w:cs="Arial"/>
        </w:rPr>
        <w:t xml:space="preserve"> </w:t>
      </w:r>
      <w:proofErr w:type="spellStart"/>
      <w:r w:rsidRPr="001D5429">
        <w:rPr>
          <w:rFonts w:ascii="Arial" w:hAnsi="Arial" w:cs="Arial"/>
        </w:rPr>
        <w:t>лицом</w:t>
      </w:r>
      <w:proofErr w:type="spellEnd"/>
      <w:r w:rsidRPr="001D5429">
        <w:rPr>
          <w:rFonts w:ascii="Arial" w:hAnsi="Arial" w:cs="Arial"/>
        </w:rPr>
        <w:t xml:space="preserve"> </w:t>
      </w:r>
      <w:r w:rsidRPr="001D5429">
        <w:rPr>
          <w:rFonts w:ascii="Arial" w:hAnsi="Arial" w:cs="Arial"/>
          <w:lang w:val="ru-RU"/>
        </w:rPr>
        <w:t xml:space="preserve">за приём документов от кандидатов, их регистрацию, а также организационное обеспечение работы конкурсной комиссии </w:t>
      </w:r>
      <w:r w:rsidR="00CE3C9A" w:rsidRPr="001D5429">
        <w:rPr>
          <w:rFonts w:ascii="Arial" w:hAnsi="Arial" w:cs="Arial"/>
          <w:lang w:val="ru-RU"/>
        </w:rPr>
        <w:t>Най Любовь Александровну</w:t>
      </w:r>
      <w:r w:rsidRPr="001D5429">
        <w:rPr>
          <w:rFonts w:ascii="Arial" w:hAnsi="Arial" w:cs="Arial"/>
          <w:lang w:val="ru-RU"/>
        </w:rPr>
        <w:t xml:space="preserve">, </w:t>
      </w:r>
      <w:r w:rsidR="00CE3C9A" w:rsidRPr="001D5429">
        <w:rPr>
          <w:rFonts w:ascii="Arial" w:hAnsi="Arial" w:cs="Arial"/>
          <w:lang w:val="ru-RU"/>
        </w:rPr>
        <w:t>главного бухгалтера Саянского сельсовета</w:t>
      </w:r>
      <w:r w:rsidRPr="001D5429">
        <w:rPr>
          <w:rFonts w:ascii="Arial" w:hAnsi="Arial" w:cs="Arial"/>
          <w:lang w:val="ru-RU"/>
        </w:rPr>
        <w:t>.</w:t>
      </w:r>
      <w:r w:rsidR="00CB4D2A" w:rsidRPr="001D5429">
        <w:rPr>
          <w:rFonts w:ascii="Arial" w:hAnsi="Arial" w:cs="Arial"/>
          <w:lang w:val="ru-RU"/>
        </w:rPr>
        <w:t xml:space="preserve"> </w:t>
      </w:r>
      <w:r w:rsidR="00CB4D2A" w:rsidRPr="001D5429">
        <w:rPr>
          <w:rFonts w:ascii="Arial" w:hAnsi="Arial" w:cs="Arial"/>
        </w:rPr>
        <w:t xml:space="preserve">В </w:t>
      </w:r>
      <w:proofErr w:type="spellStart"/>
      <w:r w:rsidR="00CB4D2A" w:rsidRPr="001D5429">
        <w:rPr>
          <w:rFonts w:ascii="Arial" w:hAnsi="Arial" w:cs="Arial"/>
        </w:rPr>
        <w:t>случае</w:t>
      </w:r>
      <w:proofErr w:type="spellEnd"/>
      <w:r w:rsidR="00CB4D2A" w:rsidRPr="001D5429">
        <w:rPr>
          <w:rFonts w:ascii="Arial" w:hAnsi="Arial" w:cs="Arial"/>
        </w:rPr>
        <w:t xml:space="preserve"> </w:t>
      </w:r>
      <w:proofErr w:type="spellStart"/>
      <w:r w:rsidR="00CB4D2A" w:rsidRPr="001D5429">
        <w:rPr>
          <w:rFonts w:ascii="Arial" w:hAnsi="Arial" w:cs="Arial"/>
        </w:rPr>
        <w:t>временного</w:t>
      </w:r>
      <w:proofErr w:type="spellEnd"/>
      <w:r w:rsidR="00CB4D2A" w:rsidRPr="001D5429">
        <w:rPr>
          <w:rFonts w:ascii="Arial" w:hAnsi="Arial" w:cs="Arial"/>
        </w:rPr>
        <w:t xml:space="preserve"> </w:t>
      </w:r>
      <w:proofErr w:type="spellStart"/>
      <w:r w:rsidR="00CB4D2A" w:rsidRPr="001D5429">
        <w:rPr>
          <w:rFonts w:ascii="Arial" w:hAnsi="Arial" w:cs="Arial"/>
        </w:rPr>
        <w:t>отсутствия</w:t>
      </w:r>
      <w:proofErr w:type="spellEnd"/>
      <w:r w:rsidR="00CB4D2A" w:rsidRPr="001D5429">
        <w:rPr>
          <w:rFonts w:ascii="Arial" w:hAnsi="Arial" w:cs="Arial"/>
        </w:rPr>
        <w:t xml:space="preserve">  </w:t>
      </w:r>
      <w:proofErr w:type="spellStart"/>
      <w:r w:rsidR="00CE3C9A" w:rsidRPr="001D5429">
        <w:rPr>
          <w:rFonts w:ascii="Arial" w:hAnsi="Arial" w:cs="Arial"/>
          <w:lang w:val="ru-RU"/>
        </w:rPr>
        <w:t>Най</w:t>
      </w:r>
      <w:proofErr w:type="spellEnd"/>
      <w:r w:rsidR="00CE3C9A" w:rsidRPr="001D5429">
        <w:rPr>
          <w:rFonts w:ascii="Arial" w:hAnsi="Arial" w:cs="Arial"/>
          <w:lang w:val="ru-RU"/>
        </w:rPr>
        <w:t xml:space="preserve"> Л.А.</w:t>
      </w:r>
      <w:proofErr w:type="spellStart"/>
      <w:r w:rsidR="00CB4D2A" w:rsidRPr="001D5429">
        <w:rPr>
          <w:rFonts w:ascii="Arial" w:hAnsi="Arial" w:cs="Arial"/>
        </w:rPr>
        <w:t>ответственность</w:t>
      </w:r>
      <w:proofErr w:type="spellEnd"/>
      <w:r w:rsidR="00CB4D2A" w:rsidRPr="001D5429">
        <w:rPr>
          <w:rFonts w:ascii="Arial" w:hAnsi="Arial" w:cs="Arial"/>
        </w:rPr>
        <w:t xml:space="preserve"> </w:t>
      </w:r>
      <w:proofErr w:type="spellStart"/>
      <w:r w:rsidR="00CB4D2A" w:rsidRPr="001D5429">
        <w:rPr>
          <w:rFonts w:ascii="Arial" w:hAnsi="Arial" w:cs="Arial"/>
        </w:rPr>
        <w:t>за</w:t>
      </w:r>
      <w:proofErr w:type="spellEnd"/>
      <w:r w:rsidR="00CB4D2A" w:rsidRPr="001D5429">
        <w:rPr>
          <w:rFonts w:ascii="Arial" w:hAnsi="Arial" w:cs="Arial"/>
        </w:rPr>
        <w:t xml:space="preserve"> </w:t>
      </w:r>
      <w:proofErr w:type="spellStart"/>
      <w:r w:rsidR="00CB4D2A" w:rsidRPr="001D5429">
        <w:rPr>
          <w:rFonts w:ascii="Arial" w:hAnsi="Arial" w:cs="Arial"/>
        </w:rPr>
        <w:t>прием</w:t>
      </w:r>
      <w:proofErr w:type="spellEnd"/>
      <w:r w:rsidR="00CB4D2A" w:rsidRPr="001D5429">
        <w:rPr>
          <w:rFonts w:ascii="Arial" w:hAnsi="Arial" w:cs="Arial"/>
        </w:rPr>
        <w:t xml:space="preserve"> </w:t>
      </w:r>
      <w:proofErr w:type="spellStart"/>
      <w:r w:rsidR="00CB4D2A" w:rsidRPr="001D5429">
        <w:rPr>
          <w:rFonts w:ascii="Arial" w:hAnsi="Arial" w:cs="Arial"/>
        </w:rPr>
        <w:t>документов</w:t>
      </w:r>
      <w:proofErr w:type="spellEnd"/>
      <w:r w:rsidR="00CB4D2A" w:rsidRPr="001D5429">
        <w:rPr>
          <w:rFonts w:ascii="Arial" w:hAnsi="Arial" w:cs="Arial"/>
        </w:rPr>
        <w:t xml:space="preserve"> </w:t>
      </w:r>
      <w:proofErr w:type="spellStart"/>
      <w:r w:rsidR="00CB4D2A" w:rsidRPr="001D5429">
        <w:rPr>
          <w:rFonts w:ascii="Arial" w:hAnsi="Arial" w:cs="Arial"/>
        </w:rPr>
        <w:t>от</w:t>
      </w:r>
      <w:proofErr w:type="spellEnd"/>
      <w:r w:rsidR="00CB4D2A" w:rsidRPr="001D5429">
        <w:rPr>
          <w:rFonts w:ascii="Arial" w:hAnsi="Arial" w:cs="Arial"/>
        </w:rPr>
        <w:t xml:space="preserve"> </w:t>
      </w:r>
      <w:proofErr w:type="spellStart"/>
      <w:r w:rsidR="00CB4D2A" w:rsidRPr="001D5429">
        <w:rPr>
          <w:rFonts w:ascii="Arial" w:hAnsi="Arial" w:cs="Arial"/>
        </w:rPr>
        <w:t>кандидатов</w:t>
      </w:r>
      <w:proofErr w:type="spellEnd"/>
      <w:r w:rsidR="00CB4D2A" w:rsidRPr="001D5429">
        <w:rPr>
          <w:rFonts w:ascii="Arial" w:hAnsi="Arial" w:cs="Arial"/>
        </w:rPr>
        <w:t xml:space="preserve"> и </w:t>
      </w:r>
      <w:proofErr w:type="spellStart"/>
      <w:r w:rsidR="00CB4D2A" w:rsidRPr="001D5429">
        <w:rPr>
          <w:rFonts w:ascii="Arial" w:hAnsi="Arial" w:cs="Arial"/>
        </w:rPr>
        <w:t>их</w:t>
      </w:r>
      <w:proofErr w:type="spellEnd"/>
      <w:r w:rsidR="00CB4D2A" w:rsidRPr="001D5429">
        <w:rPr>
          <w:rFonts w:ascii="Arial" w:hAnsi="Arial" w:cs="Arial"/>
        </w:rPr>
        <w:t xml:space="preserve"> </w:t>
      </w:r>
      <w:proofErr w:type="spellStart"/>
      <w:r w:rsidR="00CB4D2A" w:rsidRPr="001D5429">
        <w:rPr>
          <w:rFonts w:ascii="Arial" w:hAnsi="Arial" w:cs="Arial"/>
        </w:rPr>
        <w:t>регистрацию</w:t>
      </w:r>
      <w:proofErr w:type="spellEnd"/>
      <w:r w:rsidR="00CB4D2A" w:rsidRPr="001D5429">
        <w:rPr>
          <w:rFonts w:ascii="Arial" w:hAnsi="Arial" w:cs="Arial"/>
        </w:rPr>
        <w:t xml:space="preserve"> </w:t>
      </w:r>
      <w:proofErr w:type="spellStart"/>
      <w:r w:rsidR="00CB4D2A" w:rsidRPr="001D5429">
        <w:rPr>
          <w:rFonts w:ascii="Arial" w:hAnsi="Arial" w:cs="Arial"/>
        </w:rPr>
        <w:t>возлагается</w:t>
      </w:r>
      <w:proofErr w:type="spellEnd"/>
      <w:r w:rsidR="00CB4D2A" w:rsidRPr="001D5429">
        <w:rPr>
          <w:rFonts w:ascii="Arial" w:hAnsi="Arial" w:cs="Arial"/>
        </w:rPr>
        <w:t xml:space="preserve"> </w:t>
      </w:r>
      <w:proofErr w:type="spellStart"/>
      <w:r w:rsidR="00CB4D2A" w:rsidRPr="001D5429">
        <w:rPr>
          <w:rFonts w:ascii="Arial" w:hAnsi="Arial" w:cs="Arial"/>
        </w:rPr>
        <w:t>на</w:t>
      </w:r>
      <w:proofErr w:type="spellEnd"/>
      <w:r w:rsidR="00CB4D2A" w:rsidRPr="001D5429">
        <w:rPr>
          <w:rFonts w:ascii="Arial" w:hAnsi="Arial" w:cs="Arial"/>
        </w:rPr>
        <w:t xml:space="preserve"> </w:t>
      </w:r>
      <w:proofErr w:type="spellStart"/>
      <w:r w:rsidR="005768F0" w:rsidRPr="001D5429">
        <w:rPr>
          <w:rFonts w:ascii="Arial" w:hAnsi="Arial" w:cs="Arial"/>
          <w:lang w:val="ru-RU"/>
        </w:rPr>
        <w:t>Свиридченкому</w:t>
      </w:r>
      <w:proofErr w:type="spellEnd"/>
      <w:r w:rsidR="005768F0" w:rsidRPr="001D5429">
        <w:rPr>
          <w:rFonts w:ascii="Arial" w:hAnsi="Arial" w:cs="Arial"/>
          <w:lang w:val="ru-RU"/>
        </w:rPr>
        <w:t xml:space="preserve"> Анну Юрьевну</w:t>
      </w:r>
      <w:r w:rsidR="00CE3C9A" w:rsidRPr="001D5429">
        <w:rPr>
          <w:rFonts w:ascii="Arial" w:hAnsi="Arial" w:cs="Arial"/>
          <w:lang w:val="ru-RU"/>
        </w:rPr>
        <w:t xml:space="preserve"> </w:t>
      </w:r>
      <w:r w:rsidR="005768F0" w:rsidRPr="001D5429">
        <w:rPr>
          <w:rFonts w:ascii="Arial" w:hAnsi="Arial" w:cs="Arial"/>
          <w:lang w:val="ru-RU"/>
        </w:rPr>
        <w:t>бухгалтера</w:t>
      </w:r>
      <w:r w:rsidR="00CE3C9A" w:rsidRPr="001D5429">
        <w:rPr>
          <w:rFonts w:ascii="Arial" w:hAnsi="Arial" w:cs="Arial"/>
          <w:lang w:val="ru-RU"/>
        </w:rPr>
        <w:t xml:space="preserve"> сельсовета.</w:t>
      </w:r>
    </w:p>
    <w:p w:rsidR="005768F0" w:rsidRPr="001D5429" w:rsidRDefault="005768F0" w:rsidP="00CB4D2A">
      <w:pPr>
        <w:pStyle w:val="Standard"/>
        <w:widowControl/>
        <w:ind w:firstLine="709"/>
        <w:jc w:val="both"/>
        <w:rPr>
          <w:rFonts w:ascii="Arial" w:hAnsi="Arial" w:cs="Arial"/>
          <w:lang w:val="ru-RU"/>
        </w:rPr>
      </w:pPr>
      <w:r w:rsidRPr="001D5429">
        <w:rPr>
          <w:rFonts w:ascii="Arial" w:hAnsi="Arial" w:cs="Arial"/>
          <w:lang w:val="ru-RU"/>
        </w:rPr>
        <w:t>4. Не позднее 28.01.2025 уведомить Главу Краснотуранского района об объявлении конкурса и начале формирования конкурсной комиссии по отбору кандидатур Главы муниципального образования Саянский сельсовет.</w:t>
      </w:r>
    </w:p>
    <w:p w:rsidR="00CE3C9A" w:rsidRPr="001D5429" w:rsidRDefault="00CE3C9A" w:rsidP="00CB4D2A">
      <w:pPr>
        <w:pStyle w:val="Standard"/>
        <w:widowControl/>
        <w:ind w:firstLine="709"/>
        <w:jc w:val="both"/>
        <w:rPr>
          <w:rFonts w:ascii="Arial" w:hAnsi="Arial" w:cs="Arial"/>
          <w:lang w:val="ru-RU"/>
        </w:rPr>
      </w:pPr>
    </w:p>
    <w:p w:rsidR="003F1977" w:rsidRPr="001D5429" w:rsidRDefault="004C45B2">
      <w:pPr>
        <w:pStyle w:val="Standard"/>
        <w:widowControl/>
        <w:ind w:firstLine="709"/>
        <w:jc w:val="both"/>
        <w:rPr>
          <w:rFonts w:ascii="Arial" w:hAnsi="Arial" w:cs="Arial"/>
          <w:lang w:val="ru-RU"/>
        </w:rPr>
      </w:pPr>
      <w:r w:rsidRPr="001D5429">
        <w:rPr>
          <w:rFonts w:ascii="Arial" w:hAnsi="Arial" w:cs="Arial"/>
          <w:lang w:val="ru-RU"/>
        </w:rPr>
        <w:t xml:space="preserve">4. </w:t>
      </w:r>
      <w:proofErr w:type="gramStart"/>
      <w:r w:rsidRPr="001D5429">
        <w:rPr>
          <w:rFonts w:ascii="Arial" w:hAnsi="Arial" w:cs="Arial"/>
          <w:lang w:val="ru-RU"/>
        </w:rPr>
        <w:t>Контроль за</w:t>
      </w:r>
      <w:proofErr w:type="gramEnd"/>
      <w:r w:rsidRPr="001D5429">
        <w:rPr>
          <w:rFonts w:ascii="Arial" w:hAnsi="Arial" w:cs="Arial"/>
          <w:lang w:val="ru-RU"/>
        </w:rPr>
        <w:t xml:space="preserve"> исполнением настоящего решения возложить на председателя </w:t>
      </w:r>
      <w:r w:rsidR="00CE3C9A" w:rsidRPr="001D5429">
        <w:rPr>
          <w:rFonts w:ascii="Arial" w:hAnsi="Arial" w:cs="Arial"/>
          <w:lang w:val="ru-RU"/>
        </w:rPr>
        <w:t xml:space="preserve">Саянского сельского </w:t>
      </w:r>
      <w:r w:rsidRPr="001D5429">
        <w:rPr>
          <w:rFonts w:ascii="Arial" w:hAnsi="Arial" w:cs="Arial"/>
          <w:lang w:val="ru-RU"/>
        </w:rPr>
        <w:t xml:space="preserve">Совета депутатов </w:t>
      </w:r>
      <w:r w:rsidR="00CE3C9A" w:rsidRPr="001D5429">
        <w:rPr>
          <w:rFonts w:ascii="Arial" w:hAnsi="Arial" w:cs="Arial"/>
          <w:lang w:val="ru-RU"/>
        </w:rPr>
        <w:t>Полякову Т.И.</w:t>
      </w:r>
    </w:p>
    <w:p w:rsidR="00CE3C9A" w:rsidRPr="001D5429" w:rsidRDefault="00CE3C9A">
      <w:pPr>
        <w:pStyle w:val="Standard"/>
        <w:widowControl/>
        <w:ind w:firstLine="709"/>
        <w:jc w:val="both"/>
        <w:rPr>
          <w:rFonts w:ascii="Arial" w:hAnsi="Arial" w:cs="Arial"/>
          <w:lang w:val="ru-RU"/>
        </w:rPr>
      </w:pPr>
    </w:p>
    <w:p w:rsidR="005768F0" w:rsidRPr="001D5429" w:rsidRDefault="005768F0" w:rsidP="005768F0">
      <w:pPr>
        <w:pStyle w:val="aa"/>
        <w:jc w:val="both"/>
        <w:rPr>
          <w:rStyle w:val="a9"/>
          <w:rFonts w:ascii="Arial" w:hAnsi="Arial" w:cs="Arial"/>
          <w:b w:val="0"/>
          <w:szCs w:val="24"/>
        </w:rPr>
      </w:pPr>
      <w:r w:rsidRPr="001D5429">
        <w:rPr>
          <w:rStyle w:val="a9"/>
          <w:rFonts w:ascii="Arial" w:hAnsi="Arial" w:cs="Arial"/>
          <w:b w:val="0"/>
          <w:szCs w:val="24"/>
        </w:rPr>
        <w:t xml:space="preserve">5. Настоящее решение вступает в силу со дня его официального опубликования, осуществляется в течение 30 дней со дня его подписания, в газете «Ведомости органов местного самоуправления Саянского сельсовета», и подлежит размещению на официальном сайте администрации Саянского сельсовета </w:t>
      </w:r>
      <w:hyperlink r:id="rId8" w:history="1">
        <w:r w:rsidRPr="001D5429">
          <w:rPr>
            <w:rStyle w:val="ab"/>
            <w:rFonts w:ascii="Arial" w:hAnsi="Arial" w:cs="Arial"/>
            <w:szCs w:val="24"/>
          </w:rPr>
          <w:t>https://sayanskij-s-s-r04.gosweb.gosuslugi.ru/</w:t>
        </w:r>
      </w:hyperlink>
      <w:r w:rsidRPr="001D5429">
        <w:rPr>
          <w:rStyle w:val="a9"/>
          <w:rFonts w:ascii="Arial" w:hAnsi="Arial" w:cs="Arial"/>
          <w:b w:val="0"/>
          <w:szCs w:val="24"/>
        </w:rPr>
        <w:t xml:space="preserve"> </w:t>
      </w:r>
    </w:p>
    <w:p w:rsidR="005768F0" w:rsidRPr="001D5429" w:rsidRDefault="005768F0" w:rsidP="005768F0">
      <w:pPr>
        <w:pStyle w:val="aa"/>
        <w:jc w:val="both"/>
        <w:rPr>
          <w:rStyle w:val="a9"/>
          <w:rFonts w:ascii="Arial" w:hAnsi="Arial" w:cs="Arial"/>
          <w:b w:val="0"/>
          <w:szCs w:val="24"/>
        </w:rPr>
      </w:pPr>
    </w:p>
    <w:p w:rsidR="005768F0" w:rsidRDefault="005768F0" w:rsidP="005768F0">
      <w:pPr>
        <w:pStyle w:val="aa"/>
        <w:jc w:val="both"/>
        <w:rPr>
          <w:rStyle w:val="a9"/>
          <w:rFonts w:ascii="Arial" w:hAnsi="Arial" w:cs="Arial"/>
          <w:b w:val="0"/>
          <w:szCs w:val="24"/>
        </w:rPr>
      </w:pPr>
      <w:r w:rsidRPr="001D5429">
        <w:rPr>
          <w:rStyle w:val="a9"/>
          <w:rFonts w:ascii="Arial" w:hAnsi="Arial" w:cs="Arial"/>
          <w:b w:val="0"/>
          <w:szCs w:val="24"/>
        </w:rPr>
        <w:t>Председатель Совета депутатов                                                   Т.И. Полякова</w:t>
      </w:r>
    </w:p>
    <w:p w:rsidR="001D5429" w:rsidRPr="001D5429" w:rsidRDefault="001D5429" w:rsidP="005768F0">
      <w:pPr>
        <w:pStyle w:val="aa"/>
        <w:jc w:val="both"/>
        <w:rPr>
          <w:rStyle w:val="a9"/>
          <w:rFonts w:ascii="Arial" w:hAnsi="Arial" w:cs="Arial"/>
          <w:b w:val="0"/>
          <w:szCs w:val="24"/>
        </w:rPr>
      </w:pPr>
    </w:p>
    <w:p w:rsidR="005768F0" w:rsidRPr="001D5429" w:rsidRDefault="005768F0" w:rsidP="005768F0">
      <w:pPr>
        <w:pStyle w:val="aa"/>
        <w:rPr>
          <w:rStyle w:val="a9"/>
          <w:rFonts w:ascii="Arial" w:hAnsi="Arial" w:cs="Arial"/>
          <w:b w:val="0"/>
          <w:szCs w:val="24"/>
        </w:rPr>
      </w:pPr>
      <w:r w:rsidRPr="001D5429">
        <w:rPr>
          <w:rStyle w:val="a9"/>
          <w:rFonts w:ascii="Arial" w:hAnsi="Arial" w:cs="Arial"/>
          <w:b w:val="0"/>
          <w:szCs w:val="24"/>
        </w:rPr>
        <w:t>Врип главы сельсовета                                                               М.С. Богуславская</w:t>
      </w:r>
    </w:p>
    <w:p w:rsidR="003F1977" w:rsidRPr="001D5429" w:rsidRDefault="004C45B2" w:rsidP="005768F0">
      <w:pPr>
        <w:pStyle w:val="aa"/>
        <w:rPr>
          <w:rStyle w:val="a9"/>
          <w:rFonts w:ascii="Arial" w:hAnsi="Arial" w:cs="Arial"/>
          <w:b w:val="0"/>
          <w:szCs w:val="24"/>
        </w:rPr>
      </w:pPr>
      <w:r w:rsidRPr="001D5429">
        <w:rPr>
          <w:rStyle w:val="a9"/>
          <w:rFonts w:ascii="Arial" w:hAnsi="Arial" w:cs="Arial"/>
          <w:b w:val="0"/>
          <w:szCs w:val="24"/>
        </w:rPr>
        <w:lastRenderedPageBreak/>
        <w:t xml:space="preserve">                                                 </w:t>
      </w:r>
    </w:p>
    <w:tbl>
      <w:tblPr>
        <w:tblW w:w="4641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1"/>
      </w:tblGrid>
      <w:tr w:rsidR="003F1977" w:rsidRPr="001D5429" w:rsidTr="00B64B9A">
        <w:trPr>
          <w:jc w:val="right"/>
        </w:trPr>
        <w:tc>
          <w:tcPr>
            <w:tcW w:w="4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977" w:rsidRPr="001D5429" w:rsidRDefault="004C45B2" w:rsidP="005768F0">
            <w:pPr>
              <w:pStyle w:val="aa"/>
              <w:jc w:val="right"/>
              <w:rPr>
                <w:rStyle w:val="a9"/>
                <w:rFonts w:ascii="Arial" w:hAnsi="Arial" w:cs="Arial"/>
                <w:b w:val="0"/>
                <w:szCs w:val="24"/>
              </w:rPr>
            </w:pPr>
            <w:r w:rsidRPr="001D5429">
              <w:rPr>
                <w:rStyle w:val="a9"/>
                <w:rFonts w:ascii="Arial" w:hAnsi="Arial" w:cs="Arial"/>
                <w:b w:val="0"/>
                <w:szCs w:val="24"/>
              </w:rPr>
              <w:t>Приложение</w:t>
            </w:r>
          </w:p>
          <w:p w:rsidR="00B64B9A" w:rsidRPr="001D5429" w:rsidRDefault="004C45B2" w:rsidP="005768F0">
            <w:pPr>
              <w:pStyle w:val="aa"/>
              <w:jc w:val="right"/>
              <w:rPr>
                <w:rStyle w:val="a9"/>
                <w:rFonts w:ascii="Arial" w:hAnsi="Arial" w:cs="Arial"/>
                <w:b w:val="0"/>
                <w:szCs w:val="24"/>
              </w:rPr>
            </w:pPr>
            <w:r w:rsidRPr="001D5429">
              <w:rPr>
                <w:rStyle w:val="a9"/>
                <w:rFonts w:ascii="Arial" w:hAnsi="Arial" w:cs="Arial"/>
                <w:b w:val="0"/>
                <w:szCs w:val="24"/>
              </w:rPr>
              <w:t>к</w:t>
            </w:r>
            <w:r w:rsidR="00B64B9A" w:rsidRPr="001D5429">
              <w:rPr>
                <w:rStyle w:val="a9"/>
                <w:rFonts w:ascii="Arial" w:hAnsi="Arial" w:cs="Arial"/>
                <w:b w:val="0"/>
                <w:szCs w:val="24"/>
              </w:rPr>
              <w:t xml:space="preserve"> проекту решения</w:t>
            </w:r>
          </w:p>
          <w:p w:rsidR="003F1977" w:rsidRPr="001D5429" w:rsidRDefault="004C45B2" w:rsidP="005768F0">
            <w:pPr>
              <w:pStyle w:val="aa"/>
              <w:jc w:val="right"/>
              <w:rPr>
                <w:rStyle w:val="a9"/>
                <w:rFonts w:ascii="Arial" w:hAnsi="Arial" w:cs="Arial"/>
                <w:b w:val="0"/>
                <w:szCs w:val="24"/>
              </w:rPr>
            </w:pPr>
            <w:r w:rsidRPr="001D5429">
              <w:rPr>
                <w:rStyle w:val="a9"/>
                <w:rFonts w:ascii="Arial" w:hAnsi="Arial" w:cs="Arial"/>
                <w:b w:val="0"/>
                <w:szCs w:val="24"/>
              </w:rPr>
              <w:t xml:space="preserve"> </w:t>
            </w:r>
            <w:r w:rsidR="00B64B9A" w:rsidRPr="001D5429">
              <w:rPr>
                <w:rStyle w:val="a9"/>
                <w:rFonts w:ascii="Arial" w:hAnsi="Arial" w:cs="Arial"/>
                <w:b w:val="0"/>
                <w:szCs w:val="24"/>
              </w:rPr>
              <w:t>Саянского сельского</w:t>
            </w:r>
          </w:p>
          <w:p w:rsidR="00B64B9A" w:rsidRPr="001D5429" w:rsidRDefault="00B64B9A" w:rsidP="005768F0">
            <w:pPr>
              <w:pStyle w:val="aa"/>
              <w:jc w:val="right"/>
              <w:rPr>
                <w:rStyle w:val="a9"/>
                <w:rFonts w:ascii="Arial" w:hAnsi="Arial" w:cs="Arial"/>
                <w:b w:val="0"/>
                <w:szCs w:val="24"/>
              </w:rPr>
            </w:pPr>
            <w:r w:rsidRPr="001D5429">
              <w:rPr>
                <w:rStyle w:val="a9"/>
                <w:rFonts w:ascii="Arial" w:hAnsi="Arial" w:cs="Arial"/>
                <w:b w:val="0"/>
                <w:szCs w:val="24"/>
              </w:rPr>
              <w:t>Совета депутатов</w:t>
            </w:r>
          </w:p>
          <w:p w:rsidR="003F1977" w:rsidRPr="001D5429" w:rsidRDefault="00B64B9A" w:rsidP="005768F0">
            <w:pPr>
              <w:pStyle w:val="aa"/>
              <w:jc w:val="right"/>
              <w:rPr>
                <w:rStyle w:val="a9"/>
                <w:rFonts w:ascii="Arial" w:hAnsi="Arial" w:cs="Arial"/>
                <w:b w:val="0"/>
                <w:szCs w:val="24"/>
              </w:rPr>
            </w:pPr>
            <w:r w:rsidRPr="001D5429">
              <w:rPr>
                <w:rStyle w:val="a9"/>
                <w:rFonts w:ascii="Arial" w:hAnsi="Arial" w:cs="Arial"/>
                <w:b w:val="0"/>
                <w:szCs w:val="24"/>
              </w:rPr>
              <w:t xml:space="preserve">от </w:t>
            </w:r>
            <w:r w:rsidR="005768F0" w:rsidRPr="001D5429">
              <w:rPr>
                <w:rStyle w:val="a9"/>
                <w:rFonts w:ascii="Arial" w:hAnsi="Arial" w:cs="Arial"/>
                <w:b w:val="0"/>
                <w:szCs w:val="24"/>
              </w:rPr>
              <w:t>«00</w:t>
            </w:r>
            <w:r w:rsidR="00965CD7" w:rsidRPr="001D5429">
              <w:rPr>
                <w:rStyle w:val="a9"/>
                <w:rFonts w:ascii="Arial" w:hAnsi="Arial" w:cs="Arial"/>
                <w:b w:val="0"/>
                <w:szCs w:val="24"/>
              </w:rPr>
              <w:t xml:space="preserve">» </w:t>
            </w:r>
            <w:r w:rsidR="005768F0" w:rsidRPr="001D5429">
              <w:rPr>
                <w:rStyle w:val="a9"/>
                <w:rFonts w:ascii="Arial" w:hAnsi="Arial" w:cs="Arial"/>
                <w:b w:val="0"/>
                <w:szCs w:val="24"/>
              </w:rPr>
              <w:t>янва</w:t>
            </w:r>
            <w:r w:rsidR="00965CD7" w:rsidRPr="001D5429">
              <w:rPr>
                <w:rStyle w:val="a9"/>
                <w:rFonts w:ascii="Arial" w:hAnsi="Arial" w:cs="Arial"/>
                <w:b w:val="0"/>
                <w:szCs w:val="24"/>
              </w:rPr>
              <w:t>ря 202</w:t>
            </w:r>
            <w:r w:rsidR="005768F0" w:rsidRPr="001D5429">
              <w:rPr>
                <w:rStyle w:val="a9"/>
                <w:rFonts w:ascii="Arial" w:hAnsi="Arial" w:cs="Arial"/>
                <w:b w:val="0"/>
                <w:szCs w:val="24"/>
              </w:rPr>
              <w:t>5</w:t>
            </w:r>
            <w:r w:rsidR="00965CD7" w:rsidRPr="001D5429">
              <w:rPr>
                <w:rStyle w:val="a9"/>
                <w:rFonts w:ascii="Arial" w:hAnsi="Arial" w:cs="Arial"/>
                <w:b w:val="0"/>
                <w:szCs w:val="24"/>
              </w:rPr>
              <w:t xml:space="preserve"> года </w:t>
            </w:r>
            <w:r w:rsidR="004C45B2" w:rsidRPr="001D5429">
              <w:rPr>
                <w:rStyle w:val="a9"/>
                <w:rFonts w:ascii="Arial" w:hAnsi="Arial" w:cs="Arial"/>
                <w:b w:val="0"/>
                <w:szCs w:val="24"/>
              </w:rPr>
              <w:t>№</w:t>
            </w:r>
            <w:r w:rsidR="00965CD7" w:rsidRPr="001D5429">
              <w:rPr>
                <w:rStyle w:val="a9"/>
                <w:rFonts w:ascii="Arial" w:hAnsi="Arial" w:cs="Arial"/>
                <w:b w:val="0"/>
                <w:szCs w:val="24"/>
              </w:rPr>
              <w:t xml:space="preserve"> </w:t>
            </w:r>
            <w:r w:rsidR="005768F0" w:rsidRPr="001D5429">
              <w:rPr>
                <w:rStyle w:val="a9"/>
                <w:rFonts w:ascii="Arial" w:hAnsi="Arial" w:cs="Arial"/>
                <w:b w:val="0"/>
                <w:szCs w:val="24"/>
              </w:rPr>
              <w:t>0</w:t>
            </w:r>
            <w:r w:rsidR="00965CD7" w:rsidRPr="001D5429">
              <w:rPr>
                <w:rStyle w:val="a9"/>
                <w:rFonts w:ascii="Arial" w:hAnsi="Arial" w:cs="Arial"/>
                <w:b w:val="0"/>
                <w:szCs w:val="24"/>
              </w:rPr>
              <w:t>-</w:t>
            </w:r>
            <w:r w:rsidR="005768F0" w:rsidRPr="001D5429">
              <w:rPr>
                <w:rStyle w:val="a9"/>
                <w:rFonts w:ascii="Arial" w:hAnsi="Arial" w:cs="Arial"/>
                <w:b w:val="0"/>
                <w:szCs w:val="24"/>
              </w:rPr>
              <w:t>0</w:t>
            </w:r>
            <w:r w:rsidRPr="001D5429">
              <w:rPr>
                <w:rStyle w:val="a9"/>
                <w:rFonts w:ascii="Arial" w:hAnsi="Arial" w:cs="Arial"/>
                <w:b w:val="0"/>
                <w:szCs w:val="24"/>
              </w:rPr>
              <w:t>-р</w:t>
            </w:r>
          </w:p>
        </w:tc>
      </w:tr>
    </w:tbl>
    <w:p w:rsidR="003F1977" w:rsidRPr="001D5429" w:rsidRDefault="003F1977" w:rsidP="005768F0">
      <w:pPr>
        <w:pStyle w:val="aa"/>
        <w:rPr>
          <w:rStyle w:val="a9"/>
          <w:rFonts w:ascii="Arial" w:hAnsi="Arial" w:cs="Arial"/>
          <w:b w:val="0"/>
          <w:szCs w:val="24"/>
        </w:rPr>
      </w:pPr>
    </w:p>
    <w:p w:rsidR="003F1977" w:rsidRPr="001D5429" w:rsidRDefault="003F1977" w:rsidP="005768F0">
      <w:pPr>
        <w:pStyle w:val="aa"/>
        <w:rPr>
          <w:rStyle w:val="a9"/>
          <w:rFonts w:ascii="Arial" w:hAnsi="Arial" w:cs="Arial"/>
          <w:b w:val="0"/>
          <w:szCs w:val="24"/>
        </w:rPr>
      </w:pPr>
    </w:p>
    <w:p w:rsidR="003F1977" w:rsidRPr="001D5429" w:rsidRDefault="004C45B2" w:rsidP="005768F0">
      <w:pPr>
        <w:pStyle w:val="aa"/>
        <w:jc w:val="center"/>
        <w:rPr>
          <w:rStyle w:val="a9"/>
          <w:rFonts w:ascii="Arial" w:hAnsi="Arial" w:cs="Arial"/>
          <w:b w:val="0"/>
          <w:szCs w:val="24"/>
        </w:rPr>
      </w:pPr>
      <w:r w:rsidRPr="001D5429">
        <w:rPr>
          <w:rStyle w:val="a9"/>
          <w:rFonts w:ascii="Arial" w:hAnsi="Arial" w:cs="Arial"/>
          <w:b w:val="0"/>
          <w:szCs w:val="24"/>
        </w:rPr>
        <w:t>ОБЪЯВЛЕНИЕ</w:t>
      </w:r>
    </w:p>
    <w:p w:rsidR="003F1977" w:rsidRPr="001D5429" w:rsidRDefault="004C45B2" w:rsidP="005768F0">
      <w:pPr>
        <w:pStyle w:val="aa"/>
        <w:jc w:val="center"/>
        <w:rPr>
          <w:rStyle w:val="a9"/>
          <w:rFonts w:ascii="Arial" w:hAnsi="Arial" w:cs="Arial"/>
          <w:b w:val="0"/>
          <w:szCs w:val="24"/>
        </w:rPr>
      </w:pPr>
      <w:r w:rsidRPr="001D5429">
        <w:rPr>
          <w:rStyle w:val="a9"/>
          <w:rFonts w:ascii="Arial" w:hAnsi="Arial" w:cs="Arial"/>
          <w:b w:val="0"/>
          <w:szCs w:val="24"/>
        </w:rPr>
        <w:t xml:space="preserve">о приеме документов от кандидатур на должность Главы муниципального образования </w:t>
      </w:r>
      <w:r w:rsidR="00B64B9A" w:rsidRPr="001D5429">
        <w:rPr>
          <w:rStyle w:val="a9"/>
          <w:rFonts w:ascii="Arial" w:hAnsi="Arial" w:cs="Arial"/>
          <w:b w:val="0"/>
          <w:szCs w:val="24"/>
        </w:rPr>
        <w:t>Саянский сельсовет</w:t>
      </w:r>
      <w:r w:rsidRPr="001D5429">
        <w:rPr>
          <w:rStyle w:val="a9"/>
          <w:rFonts w:ascii="Arial" w:hAnsi="Arial" w:cs="Arial"/>
          <w:b w:val="0"/>
          <w:szCs w:val="24"/>
        </w:rPr>
        <w:t>.</w:t>
      </w:r>
    </w:p>
    <w:p w:rsidR="003F1977" w:rsidRPr="001D5429" w:rsidRDefault="003F1977" w:rsidP="005768F0">
      <w:pPr>
        <w:pStyle w:val="aa"/>
        <w:rPr>
          <w:rStyle w:val="a9"/>
          <w:rFonts w:ascii="Arial" w:hAnsi="Arial" w:cs="Arial"/>
          <w:b w:val="0"/>
          <w:szCs w:val="24"/>
        </w:rPr>
      </w:pPr>
    </w:p>
    <w:p w:rsidR="003F1977" w:rsidRPr="001D5429" w:rsidRDefault="00B64B9A" w:rsidP="00D3220E">
      <w:pPr>
        <w:pStyle w:val="aa"/>
        <w:ind w:firstLine="709"/>
        <w:jc w:val="both"/>
        <w:rPr>
          <w:rStyle w:val="a9"/>
          <w:rFonts w:ascii="Arial" w:hAnsi="Arial" w:cs="Arial"/>
          <w:b w:val="0"/>
          <w:szCs w:val="24"/>
        </w:rPr>
      </w:pPr>
      <w:r w:rsidRPr="001D5429">
        <w:rPr>
          <w:rStyle w:val="a9"/>
          <w:rFonts w:ascii="Arial" w:hAnsi="Arial" w:cs="Arial"/>
          <w:b w:val="0"/>
          <w:szCs w:val="24"/>
        </w:rPr>
        <w:t>Саянский сельский Совет депутатов</w:t>
      </w:r>
      <w:r w:rsidR="004C45B2" w:rsidRPr="001D5429">
        <w:rPr>
          <w:rStyle w:val="a9"/>
          <w:rFonts w:ascii="Arial" w:hAnsi="Arial" w:cs="Arial"/>
          <w:b w:val="0"/>
          <w:szCs w:val="24"/>
        </w:rPr>
        <w:t xml:space="preserve"> объявляет </w:t>
      </w:r>
      <w:r w:rsidR="00D3220E" w:rsidRPr="001D5429">
        <w:rPr>
          <w:rStyle w:val="a9"/>
          <w:rFonts w:ascii="Arial" w:hAnsi="Arial" w:cs="Arial"/>
          <w:b w:val="0"/>
          <w:szCs w:val="24"/>
        </w:rPr>
        <w:t xml:space="preserve">о начале приема документов от граждан, желающих принять участие в конкурсе по отбору кандидатур на должность </w:t>
      </w:r>
      <w:r w:rsidR="004C45B2" w:rsidRPr="001D5429">
        <w:rPr>
          <w:rStyle w:val="a9"/>
          <w:rFonts w:ascii="Arial" w:hAnsi="Arial" w:cs="Arial"/>
          <w:b w:val="0"/>
          <w:szCs w:val="24"/>
        </w:rPr>
        <w:t xml:space="preserve">на должность Главы муниципального образования </w:t>
      </w:r>
      <w:r w:rsidRPr="001D5429">
        <w:rPr>
          <w:rStyle w:val="a9"/>
          <w:rFonts w:ascii="Arial" w:hAnsi="Arial" w:cs="Arial"/>
          <w:b w:val="0"/>
          <w:szCs w:val="24"/>
        </w:rPr>
        <w:t>Саянский</w:t>
      </w:r>
      <w:r w:rsidR="004C45B2" w:rsidRPr="001D5429">
        <w:rPr>
          <w:rStyle w:val="a9"/>
          <w:rFonts w:ascii="Arial" w:hAnsi="Arial" w:cs="Arial"/>
          <w:b w:val="0"/>
          <w:szCs w:val="24"/>
        </w:rPr>
        <w:t>.</w:t>
      </w:r>
    </w:p>
    <w:p w:rsidR="00D3220E" w:rsidRPr="001D5429" w:rsidRDefault="004C45B2" w:rsidP="00D3220E">
      <w:pPr>
        <w:pStyle w:val="aa"/>
        <w:ind w:firstLine="709"/>
        <w:jc w:val="both"/>
        <w:rPr>
          <w:rStyle w:val="a9"/>
          <w:rFonts w:ascii="Arial" w:hAnsi="Arial" w:cs="Arial"/>
          <w:b w:val="0"/>
          <w:szCs w:val="24"/>
        </w:rPr>
      </w:pPr>
      <w:r w:rsidRPr="001D5429">
        <w:rPr>
          <w:rStyle w:val="a9"/>
          <w:rFonts w:ascii="Arial" w:hAnsi="Arial" w:cs="Arial"/>
          <w:b w:val="0"/>
          <w:szCs w:val="24"/>
        </w:rPr>
        <w:t xml:space="preserve">Конкурс по отбору кандидатур на должность Главы муниципального образования  </w:t>
      </w:r>
      <w:r w:rsidR="00D3220E" w:rsidRPr="001D5429">
        <w:rPr>
          <w:rStyle w:val="a9"/>
          <w:rFonts w:ascii="Arial" w:hAnsi="Arial" w:cs="Arial"/>
          <w:b w:val="0"/>
          <w:szCs w:val="24"/>
        </w:rPr>
        <w:t>Саянский сельсовет состоится 1</w:t>
      </w:r>
      <w:r w:rsidR="00B64B9A" w:rsidRPr="001D5429">
        <w:rPr>
          <w:rStyle w:val="a9"/>
          <w:rFonts w:ascii="Arial" w:hAnsi="Arial" w:cs="Arial"/>
          <w:b w:val="0"/>
          <w:szCs w:val="24"/>
        </w:rPr>
        <w:t>7</w:t>
      </w:r>
      <w:r w:rsidRPr="001D5429">
        <w:rPr>
          <w:rStyle w:val="a9"/>
          <w:rFonts w:ascii="Arial" w:hAnsi="Arial" w:cs="Arial"/>
          <w:b w:val="0"/>
          <w:szCs w:val="24"/>
        </w:rPr>
        <w:t xml:space="preserve"> </w:t>
      </w:r>
      <w:r w:rsidR="00D3220E" w:rsidRPr="001D5429">
        <w:rPr>
          <w:rStyle w:val="a9"/>
          <w:rFonts w:ascii="Arial" w:hAnsi="Arial" w:cs="Arial"/>
          <w:b w:val="0"/>
          <w:szCs w:val="24"/>
        </w:rPr>
        <w:t>марта</w:t>
      </w:r>
      <w:r w:rsidRPr="001D5429">
        <w:rPr>
          <w:rStyle w:val="a9"/>
          <w:rFonts w:ascii="Arial" w:hAnsi="Arial" w:cs="Arial"/>
          <w:b w:val="0"/>
          <w:szCs w:val="24"/>
        </w:rPr>
        <w:t xml:space="preserve"> 202</w:t>
      </w:r>
      <w:r w:rsidR="00D3220E" w:rsidRPr="001D5429">
        <w:rPr>
          <w:rStyle w:val="a9"/>
          <w:rFonts w:ascii="Arial" w:hAnsi="Arial" w:cs="Arial"/>
          <w:b w:val="0"/>
          <w:szCs w:val="24"/>
        </w:rPr>
        <w:t>5</w:t>
      </w:r>
      <w:r w:rsidRPr="001D5429">
        <w:rPr>
          <w:rStyle w:val="a9"/>
          <w:rFonts w:ascii="Arial" w:hAnsi="Arial" w:cs="Arial"/>
          <w:b w:val="0"/>
          <w:szCs w:val="24"/>
        </w:rPr>
        <w:t xml:space="preserve"> года в 10 часов 00 минут</w:t>
      </w:r>
      <w:r w:rsidR="00D3220E" w:rsidRPr="001D5429">
        <w:rPr>
          <w:rStyle w:val="a9"/>
          <w:rFonts w:ascii="Arial" w:hAnsi="Arial" w:cs="Arial"/>
          <w:b w:val="0"/>
          <w:szCs w:val="24"/>
        </w:rPr>
        <w:t>.</w:t>
      </w:r>
      <w:r w:rsidRPr="001D5429">
        <w:rPr>
          <w:rStyle w:val="a9"/>
          <w:rFonts w:ascii="Arial" w:hAnsi="Arial" w:cs="Arial"/>
          <w:b w:val="0"/>
          <w:szCs w:val="24"/>
        </w:rPr>
        <w:t xml:space="preserve"> </w:t>
      </w:r>
    </w:p>
    <w:p w:rsidR="00B64B9A" w:rsidRPr="001D5429" w:rsidRDefault="00D3220E" w:rsidP="00D3220E">
      <w:pPr>
        <w:pStyle w:val="aa"/>
        <w:ind w:firstLine="709"/>
        <w:jc w:val="both"/>
        <w:rPr>
          <w:rStyle w:val="a9"/>
          <w:rFonts w:ascii="Arial" w:hAnsi="Arial" w:cs="Arial"/>
          <w:b w:val="0"/>
          <w:szCs w:val="24"/>
        </w:rPr>
      </w:pPr>
      <w:r w:rsidRPr="001D5429">
        <w:rPr>
          <w:rStyle w:val="a9"/>
          <w:rFonts w:ascii="Arial" w:hAnsi="Arial" w:cs="Arial"/>
          <w:b w:val="0"/>
          <w:szCs w:val="24"/>
        </w:rPr>
        <w:t>Место проведения конкурса:</w:t>
      </w:r>
      <w:r w:rsidR="004C45B2" w:rsidRPr="001D5429">
        <w:rPr>
          <w:rStyle w:val="a9"/>
          <w:rFonts w:ascii="Arial" w:hAnsi="Arial" w:cs="Arial"/>
          <w:b w:val="0"/>
          <w:szCs w:val="24"/>
        </w:rPr>
        <w:t xml:space="preserve"> Красноярский край</w:t>
      </w:r>
      <w:r w:rsidR="00B64B9A" w:rsidRPr="001D5429">
        <w:rPr>
          <w:rStyle w:val="a9"/>
          <w:rFonts w:ascii="Arial" w:hAnsi="Arial" w:cs="Arial"/>
          <w:b w:val="0"/>
          <w:szCs w:val="24"/>
        </w:rPr>
        <w:t xml:space="preserve"> Краснотуранский район, с. Саянск, ул. Ленина, 2, </w:t>
      </w:r>
      <w:r w:rsidRPr="001D5429">
        <w:rPr>
          <w:rStyle w:val="a9"/>
          <w:rFonts w:ascii="Arial" w:hAnsi="Arial" w:cs="Arial"/>
          <w:b w:val="0"/>
          <w:szCs w:val="24"/>
        </w:rPr>
        <w:t>в</w:t>
      </w:r>
      <w:r w:rsidR="00B64B9A" w:rsidRPr="001D5429">
        <w:rPr>
          <w:rStyle w:val="a9"/>
          <w:rFonts w:ascii="Arial" w:hAnsi="Arial" w:cs="Arial"/>
          <w:b w:val="0"/>
          <w:szCs w:val="24"/>
        </w:rPr>
        <w:t xml:space="preserve"> администрации Саянского сельсовета.</w:t>
      </w:r>
    </w:p>
    <w:p w:rsidR="00D3220E" w:rsidRPr="001D5429" w:rsidRDefault="00D3220E" w:rsidP="00592534">
      <w:pPr>
        <w:pStyle w:val="Standard"/>
        <w:jc w:val="both"/>
        <w:rPr>
          <w:rFonts w:ascii="Arial" w:hAnsi="Arial" w:cs="Arial"/>
          <w:lang w:val="ru-RU"/>
        </w:rPr>
      </w:pPr>
    </w:p>
    <w:p w:rsidR="003F1977" w:rsidRPr="001D5429" w:rsidRDefault="00592534" w:rsidP="00592534">
      <w:pPr>
        <w:pStyle w:val="Standard"/>
        <w:jc w:val="both"/>
        <w:rPr>
          <w:rFonts w:ascii="Arial" w:hAnsi="Arial" w:cs="Arial"/>
          <w:lang w:val="ru-RU"/>
        </w:rPr>
      </w:pPr>
      <w:r w:rsidRPr="001D5429">
        <w:rPr>
          <w:rFonts w:ascii="Arial" w:hAnsi="Arial" w:cs="Arial"/>
          <w:lang w:val="ru-RU"/>
        </w:rPr>
        <w:t xml:space="preserve">         </w:t>
      </w:r>
      <w:r w:rsidR="00D3220E" w:rsidRPr="001D5429">
        <w:rPr>
          <w:rFonts w:ascii="Arial" w:hAnsi="Arial" w:cs="Arial"/>
          <w:lang w:val="ru-RU"/>
        </w:rPr>
        <w:t>Условия конкурса</w:t>
      </w:r>
      <w:r w:rsidR="004C45B2" w:rsidRPr="001D5429">
        <w:rPr>
          <w:rFonts w:ascii="Arial" w:hAnsi="Arial" w:cs="Arial"/>
          <w:lang w:val="ru-RU"/>
        </w:rPr>
        <w:t>.</w:t>
      </w:r>
    </w:p>
    <w:p w:rsidR="00D3220E" w:rsidRPr="00D3220E" w:rsidRDefault="00D3220E" w:rsidP="00D3220E">
      <w:pPr>
        <w:suppressAutoHyphens w:val="0"/>
        <w:autoSpaceDE w:val="0"/>
        <w:adjustRightInd w:val="0"/>
        <w:spacing w:line="240" w:lineRule="auto"/>
        <w:ind w:right="-289" w:firstLine="720"/>
        <w:jc w:val="both"/>
        <w:textAlignment w:val="auto"/>
        <w:outlineLvl w:val="1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Для участия в конкурсе кандидат представляет следующие документы: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/>
        <w:jc w:val="both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ab/>
        <w:t>1) личное заявление на участие в конкурсе</w:t>
      </w:r>
      <w:r w:rsidRPr="001D5429">
        <w:rPr>
          <w:rFonts w:ascii="Arial" w:hAnsi="Arial" w:cs="Arial"/>
          <w:kern w:val="0"/>
          <w:lang w:bidi="ar-SA"/>
        </w:rPr>
        <w:t>;</w:t>
      </w:r>
      <w:r w:rsidRPr="00D3220E">
        <w:rPr>
          <w:rFonts w:ascii="Arial" w:hAnsi="Arial" w:cs="Arial"/>
          <w:kern w:val="0"/>
          <w:lang w:bidi="ar-SA"/>
        </w:rPr>
        <w:t xml:space="preserve"> 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/>
        <w:jc w:val="both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ab/>
        <w:t>2) собственноручно заполненную и подписанную анкету  с приложением фот</w:t>
      </w:r>
      <w:r w:rsidRPr="00D3220E">
        <w:rPr>
          <w:rFonts w:ascii="Arial" w:hAnsi="Arial" w:cs="Arial"/>
          <w:kern w:val="0"/>
          <w:lang w:bidi="ar-SA"/>
        </w:rPr>
        <w:t>о</w:t>
      </w:r>
      <w:r w:rsidRPr="00D3220E">
        <w:rPr>
          <w:rFonts w:ascii="Arial" w:hAnsi="Arial" w:cs="Arial"/>
          <w:kern w:val="0"/>
          <w:lang w:bidi="ar-SA"/>
        </w:rPr>
        <w:t>графий 4 х 5 см., 3 шт.</w:t>
      </w:r>
      <w:r w:rsidRPr="001D5429">
        <w:rPr>
          <w:rFonts w:ascii="Arial" w:hAnsi="Arial" w:cs="Arial"/>
          <w:kern w:val="0"/>
          <w:lang w:bidi="ar-SA"/>
        </w:rPr>
        <w:t>;</w:t>
      </w:r>
      <w:r w:rsidRPr="00D3220E">
        <w:rPr>
          <w:rFonts w:ascii="Arial" w:hAnsi="Arial" w:cs="Arial"/>
          <w:kern w:val="0"/>
          <w:lang w:bidi="ar-SA"/>
        </w:rPr>
        <w:t xml:space="preserve"> 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/>
        <w:jc w:val="both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ab/>
        <w:t>3) паспорт или заменяющий его документ;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/>
        <w:jc w:val="both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/>
        <w:jc w:val="both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ab/>
        <w:t>- документ о профессиональном образовании;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/>
        <w:jc w:val="both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ab/>
        <w:t>- трудовую книжку (при наличии) или сведения о трудовой деятельности, предусмотренные в соответствии со статьей 66.1 Трудового кодекса Российской Ф</w:t>
      </w:r>
      <w:r w:rsidRPr="00D3220E">
        <w:rPr>
          <w:rFonts w:ascii="Arial" w:hAnsi="Arial" w:cs="Arial"/>
          <w:kern w:val="0"/>
          <w:lang w:bidi="ar-SA"/>
        </w:rPr>
        <w:t>е</w:t>
      </w:r>
      <w:r w:rsidRPr="00D3220E">
        <w:rPr>
          <w:rFonts w:ascii="Arial" w:hAnsi="Arial" w:cs="Arial"/>
          <w:kern w:val="0"/>
          <w:lang w:bidi="ar-SA"/>
        </w:rPr>
        <w:t>дерации, за исключением случая, если трудовая (служебная) деятельность ранее не осущест</w:t>
      </w:r>
      <w:r w:rsidRPr="00D3220E">
        <w:rPr>
          <w:rFonts w:ascii="Arial" w:hAnsi="Arial" w:cs="Arial"/>
          <w:kern w:val="0"/>
          <w:lang w:bidi="ar-SA"/>
        </w:rPr>
        <w:t>в</w:t>
      </w:r>
      <w:r w:rsidRPr="00D3220E">
        <w:rPr>
          <w:rFonts w:ascii="Arial" w:hAnsi="Arial" w:cs="Arial"/>
          <w:kern w:val="0"/>
          <w:lang w:bidi="ar-SA"/>
        </w:rPr>
        <w:t>лялась;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5" w:firstLine="709"/>
        <w:jc w:val="both"/>
        <w:rPr>
          <w:rFonts w:ascii="Arial" w:hAnsi="Arial" w:cs="Arial"/>
          <w:kern w:val="0"/>
          <w:lang w:bidi="ar-SA"/>
        </w:rPr>
      </w:pPr>
      <w:proofErr w:type="gramStart"/>
      <w:r w:rsidRPr="00D3220E">
        <w:rPr>
          <w:rFonts w:ascii="Arial" w:hAnsi="Arial" w:cs="Arial"/>
          <w:kern w:val="0"/>
          <w:lang w:bidi="ar-SA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</w:t>
      </w:r>
      <w:r w:rsidRPr="00D3220E">
        <w:rPr>
          <w:rFonts w:ascii="Arial" w:hAnsi="Arial" w:cs="Arial"/>
          <w:kern w:val="0"/>
          <w:lang w:bidi="ar-SA"/>
        </w:rPr>
        <w:t>е</w:t>
      </w:r>
      <w:r w:rsidRPr="00D3220E">
        <w:rPr>
          <w:rFonts w:ascii="Arial" w:hAnsi="Arial" w:cs="Arial"/>
          <w:kern w:val="0"/>
          <w:lang w:bidi="ar-SA"/>
        </w:rPr>
        <w:t>ра, пол</w:t>
      </w:r>
      <w:r w:rsidRPr="00D3220E">
        <w:rPr>
          <w:rFonts w:ascii="Arial" w:hAnsi="Arial" w:cs="Arial"/>
          <w:kern w:val="0"/>
          <w:lang w:bidi="ar-SA"/>
        </w:rPr>
        <w:t>у</w:t>
      </w:r>
      <w:r w:rsidRPr="00D3220E">
        <w:rPr>
          <w:rFonts w:ascii="Arial" w:hAnsi="Arial" w:cs="Arial"/>
          <w:kern w:val="0"/>
          <w:lang w:bidi="ar-SA"/>
        </w:rPr>
        <w:t>ченных кандидатом, его супругой (супругом), несовершеннолетними детьми, в соответствии с законом Красноярского края от 19.12.2017 № 4-1264 «О предста</w:t>
      </w:r>
      <w:r w:rsidRPr="00D3220E">
        <w:rPr>
          <w:rFonts w:ascii="Arial" w:hAnsi="Arial" w:cs="Arial"/>
          <w:kern w:val="0"/>
          <w:lang w:bidi="ar-SA"/>
        </w:rPr>
        <w:t>в</w:t>
      </w:r>
      <w:r w:rsidRPr="00D3220E">
        <w:rPr>
          <w:rFonts w:ascii="Arial" w:hAnsi="Arial" w:cs="Arial"/>
          <w:kern w:val="0"/>
          <w:lang w:bidi="ar-SA"/>
        </w:rPr>
        <w:t>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</w:t>
      </w:r>
      <w:r w:rsidRPr="00D3220E">
        <w:rPr>
          <w:rFonts w:ascii="Arial" w:hAnsi="Arial" w:cs="Arial"/>
          <w:kern w:val="0"/>
          <w:lang w:bidi="ar-SA"/>
        </w:rPr>
        <w:t>н</w:t>
      </w:r>
      <w:r w:rsidRPr="00D3220E">
        <w:rPr>
          <w:rFonts w:ascii="Arial" w:hAnsi="Arial" w:cs="Arial"/>
          <w:kern w:val="0"/>
          <w:lang w:bidi="ar-SA"/>
        </w:rPr>
        <w:t>ные должности, сведений о доходах, расходах, об имуществе и обязательствах</w:t>
      </w:r>
      <w:proofErr w:type="gramEnd"/>
      <w:r w:rsidRPr="00D3220E">
        <w:rPr>
          <w:rFonts w:ascii="Arial" w:hAnsi="Arial" w:cs="Arial"/>
          <w:kern w:val="0"/>
          <w:lang w:bidi="ar-SA"/>
        </w:rPr>
        <w:t xml:space="preserve"> им</w:t>
      </w:r>
      <w:r w:rsidRPr="00D3220E">
        <w:rPr>
          <w:rFonts w:ascii="Arial" w:hAnsi="Arial" w:cs="Arial"/>
          <w:kern w:val="0"/>
          <w:lang w:bidi="ar-SA"/>
        </w:rPr>
        <w:t>у</w:t>
      </w:r>
      <w:r w:rsidRPr="00D3220E">
        <w:rPr>
          <w:rFonts w:ascii="Arial" w:hAnsi="Arial" w:cs="Arial"/>
          <w:kern w:val="0"/>
          <w:lang w:bidi="ar-SA"/>
        </w:rPr>
        <w:t>щественного характера и проверке достоверности и полноты таких сведений».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5" w:firstLine="709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</w:t>
      </w:r>
      <w:r w:rsidRPr="00D3220E">
        <w:rPr>
          <w:rFonts w:ascii="Arial" w:hAnsi="Arial" w:cs="Arial"/>
          <w:kern w:val="0"/>
          <w:lang w:bidi="ar-SA"/>
        </w:rPr>
        <w:t>о</w:t>
      </w:r>
      <w:r w:rsidRPr="00D3220E">
        <w:rPr>
          <w:rFonts w:ascii="Arial" w:hAnsi="Arial" w:cs="Arial"/>
          <w:kern w:val="0"/>
          <w:lang w:bidi="ar-SA"/>
        </w:rPr>
        <w:t>дах, об имуществе и обязательствах имущественного характера и внесении измен</w:t>
      </w:r>
      <w:r w:rsidRPr="00D3220E">
        <w:rPr>
          <w:rFonts w:ascii="Arial" w:hAnsi="Arial" w:cs="Arial"/>
          <w:kern w:val="0"/>
          <w:lang w:bidi="ar-SA"/>
        </w:rPr>
        <w:t>е</w:t>
      </w:r>
      <w:r w:rsidRPr="00D3220E">
        <w:rPr>
          <w:rFonts w:ascii="Arial" w:hAnsi="Arial" w:cs="Arial"/>
          <w:kern w:val="0"/>
          <w:lang w:bidi="ar-SA"/>
        </w:rPr>
        <w:t>ний в некоторые акты Президента Российской Федерации» форме справки.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5" w:firstLine="709"/>
        <w:jc w:val="both"/>
        <w:textAlignment w:val="auto"/>
        <w:rPr>
          <w:rFonts w:ascii="Arial" w:hAnsi="Arial" w:cs="Arial"/>
          <w:kern w:val="0"/>
          <w:lang w:bidi="ar-SA"/>
        </w:rPr>
      </w:pPr>
      <w:proofErr w:type="gramStart"/>
      <w:r w:rsidRPr="00D3220E">
        <w:rPr>
          <w:rFonts w:ascii="Arial" w:hAnsi="Arial" w:cs="Arial"/>
          <w:kern w:val="0"/>
          <w:lang w:bidi="ar-SA"/>
        </w:rPr>
        <w:t>6) справку о наличии (отсутствии) судимости и (или) факта уголовного пресл</w:t>
      </w:r>
      <w:r w:rsidRPr="00D3220E">
        <w:rPr>
          <w:rFonts w:ascii="Arial" w:hAnsi="Arial" w:cs="Arial"/>
          <w:kern w:val="0"/>
          <w:lang w:bidi="ar-SA"/>
        </w:rPr>
        <w:t>е</w:t>
      </w:r>
      <w:r w:rsidRPr="00D3220E">
        <w:rPr>
          <w:rFonts w:ascii="Arial" w:hAnsi="Arial" w:cs="Arial"/>
          <w:kern w:val="0"/>
          <w:lang w:bidi="ar-SA"/>
        </w:rPr>
        <w:t>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</w:t>
      </w:r>
      <w:r w:rsidRPr="00D3220E">
        <w:rPr>
          <w:rFonts w:ascii="Arial" w:hAnsi="Arial" w:cs="Arial"/>
          <w:kern w:val="0"/>
          <w:lang w:bidi="ar-SA"/>
        </w:rPr>
        <w:t>а</w:t>
      </w:r>
      <w:r w:rsidRPr="00D3220E">
        <w:rPr>
          <w:rFonts w:ascii="Arial" w:hAnsi="Arial" w:cs="Arial"/>
          <w:kern w:val="0"/>
          <w:lang w:bidi="ar-SA"/>
        </w:rPr>
        <w:t>ции по предоставлению государственной услуги по выдаче справок о наличии (о</w:t>
      </w:r>
      <w:r w:rsidRPr="00D3220E">
        <w:rPr>
          <w:rFonts w:ascii="Arial" w:hAnsi="Arial" w:cs="Arial"/>
          <w:kern w:val="0"/>
          <w:lang w:bidi="ar-SA"/>
        </w:rPr>
        <w:t>т</w:t>
      </w:r>
      <w:r w:rsidRPr="00D3220E">
        <w:rPr>
          <w:rFonts w:ascii="Arial" w:hAnsi="Arial" w:cs="Arial"/>
          <w:kern w:val="0"/>
          <w:lang w:bidi="ar-SA"/>
        </w:rPr>
        <w:lastRenderedPageBreak/>
        <w:t>сутствии) с</w:t>
      </w:r>
      <w:r w:rsidRPr="00D3220E">
        <w:rPr>
          <w:rFonts w:ascii="Arial" w:hAnsi="Arial" w:cs="Arial"/>
          <w:kern w:val="0"/>
          <w:lang w:bidi="ar-SA"/>
        </w:rPr>
        <w:t>у</w:t>
      </w:r>
      <w:r w:rsidRPr="00D3220E">
        <w:rPr>
          <w:rFonts w:ascii="Arial" w:hAnsi="Arial" w:cs="Arial"/>
          <w:kern w:val="0"/>
          <w:lang w:bidi="ar-SA"/>
        </w:rPr>
        <w:t>димости и (или) факта уголовного преследования либо о прекращении уголовного пр</w:t>
      </w:r>
      <w:r w:rsidRPr="00D3220E">
        <w:rPr>
          <w:rFonts w:ascii="Arial" w:hAnsi="Arial" w:cs="Arial"/>
          <w:kern w:val="0"/>
          <w:lang w:bidi="ar-SA"/>
        </w:rPr>
        <w:t>е</w:t>
      </w:r>
      <w:r w:rsidRPr="00D3220E">
        <w:rPr>
          <w:rFonts w:ascii="Arial" w:hAnsi="Arial" w:cs="Arial"/>
          <w:kern w:val="0"/>
          <w:lang w:bidi="ar-SA"/>
        </w:rPr>
        <w:t>следования, утвержденным приказом МВД России.</w:t>
      </w:r>
      <w:proofErr w:type="gramEnd"/>
    </w:p>
    <w:p w:rsidR="00D3220E" w:rsidRPr="00D3220E" w:rsidRDefault="00D3220E" w:rsidP="00D3220E">
      <w:pPr>
        <w:tabs>
          <w:tab w:val="num" w:pos="1080"/>
        </w:tabs>
        <w:suppressAutoHyphens w:val="0"/>
        <w:autoSpaceDN/>
        <w:spacing w:line="240" w:lineRule="auto"/>
        <w:ind w:right="-285"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Также подаются копии документов, указанных в подпунктах 3 и 4 настоящего пункта.</w:t>
      </w:r>
    </w:p>
    <w:p w:rsidR="00D3220E" w:rsidRPr="001D5429" w:rsidRDefault="00D3220E" w:rsidP="00D3220E">
      <w:pPr>
        <w:suppressAutoHyphens w:val="0"/>
        <w:autoSpaceDN/>
        <w:spacing w:line="240" w:lineRule="auto"/>
        <w:ind w:right="-289"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По желанию кандидата им могут быть представлены документы о дополн</w:t>
      </w:r>
      <w:r w:rsidRPr="00D3220E">
        <w:rPr>
          <w:rFonts w:ascii="Arial" w:hAnsi="Arial" w:cs="Arial"/>
          <w:kern w:val="0"/>
          <w:lang w:bidi="ar-SA"/>
        </w:rPr>
        <w:t>и</w:t>
      </w:r>
      <w:r w:rsidRPr="00D3220E">
        <w:rPr>
          <w:rFonts w:ascii="Arial" w:hAnsi="Arial" w:cs="Arial"/>
          <w:kern w:val="0"/>
          <w:lang w:bidi="ar-SA"/>
        </w:rPr>
        <w:t>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</w:t>
      </w:r>
      <w:r w:rsidRPr="00D3220E">
        <w:rPr>
          <w:rFonts w:ascii="Arial" w:hAnsi="Arial" w:cs="Arial"/>
          <w:kern w:val="0"/>
          <w:lang w:bidi="ar-SA"/>
        </w:rPr>
        <w:t>и</w:t>
      </w:r>
      <w:r w:rsidRPr="00D3220E">
        <w:rPr>
          <w:rFonts w:ascii="Arial" w:hAnsi="Arial" w:cs="Arial"/>
          <w:kern w:val="0"/>
          <w:lang w:bidi="ar-SA"/>
        </w:rPr>
        <w:t>зующие его личность, профессиональную подготовку.</w:t>
      </w:r>
    </w:p>
    <w:p w:rsidR="00D3220E" w:rsidRPr="00D3220E" w:rsidRDefault="00D3220E" w:rsidP="00D3220E">
      <w:pPr>
        <w:suppressAutoHyphens w:val="0"/>
        <w:autoSpaceDN/>
        <w:spacing w:line="240" w:lineRule="auto"/>
        <w:ind w:firstLine="567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D3220E">
        <w:rPr>
          <w:rFonts w:ascii="Arial" w:eastAsia="Calibri" w:hAnsi="Arial" w:cs="Arial"/>
          <w:kern w:val="0"/>
          <w:lang w:eastAsia="en-US" w:bidi="ar-SA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D3220E" w:rsidRPr="00D3220E" w:rsidRDefault="00D3220E" w:rsidP="00D3220E">
      <w:pPr>
        <w:suppressAutoHyphens w:val="0"/>
        <w:autoSpaceDN/>
        <w:spacing w:line="240" w:lineRule="auto"/>
        <w:ind w:firstLine="567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D3220E">
        <w:rPr>
          <w:rFonts w:ascii="Arial" w:eastAsia="Calibri" w:hAnsi="Arial" w:cs="Arial"/>
          <w:kern w:val="0"/>
          <w:lang w:eastAsia="en-US" w:bidi="ar-SA"/>
        </w:rPr>
        <w:tab/>
        <w:t xml:space="preserve">Вышеуказанные документы, кандидат представляет лично по адресу: </w:t>
      </w:r>
      <w:proofErr w:type="gramStart"/>
      <w:r w:rsidRPr="00D3220E">
        <w:rPr>
          <w:rFonts w:ascii="Arial" w:eastAsia="Calibri" w:hAnsi="Arial" w:cs="Arial"/>
          <w:kern w:val="0"/>
          <w:lang w:eastAsia="en-US" w:bidi="ar-SA"/>
        </w:rPr>
        <w:t>Кра</w:t>
      </w:r>
      <w:r w:rsidRPr="00D3220E">
        <w:rPr>
          <w:rFonts w:ascii="Arial" w:eastAsia="Calibri" w:hAnsi="Arial" w:cs="Arial"/>
          <w:kern w:val="0"/>
          <w:lang w:eastAsia="en-US" w:bidi="ar-SA"/>
        </w:rPr>
        <w:t>с</w:t>
      </w:r>
      <w:r w:rsidRPr="00D3220E">
        <w:rPr>
          <w:rFonts w:ascii="Arial" w:eastAsia="Calibri" w:hAnsi="Arial" w:cs="Arial"/>
          <w:kern w:val="0"/>
          <w:lang w:eastAsia="en-US" w:bidi="ar-SA"/>
        </w:rPr>
        <w:t xml:space="preserve">ноярский край, Краснотуранский район, с. </w:t>
      </w:r>
      <w:r w:rsidRPr="001D5429">
        <w:rPr>
          <w:rFonts w:ascii="Arial" w:eastAsia="Calibri" w:hAnsi="Arial" w:cs="Arial"/>
          <w:kern w:val="0"/>
          <w:lang w:eastAsia="en-US" w:bidi="ar-SA"/>
        </w:rPr>
        <w:t>Сая</w:t>
      </w:r>
      <w:r w:rsidRPr="00D3220E">
        <w:rPr>
          <w:rFonts w:ascii="Arial" w:eastAsia="Calibri" w:hAnsi="Arial" w:cs="Arial"/>
          <w:kern w:val="0"/>
          <w:lang w:eastAsia="en-US" w:bidi="ar-SA"/>
        </w:rPr>
        <w:t>нск, ул.</w:t>
      </w:r>
      <w:r w:rsidRPr="001D5429">
        <w:rPr>
          <w:rFonts w:ascii="Arial" w:eastAsia="Calibri" w:hAnsi="Arial" w:cs="Arial"/>
          <w:kern w:val="0"/>
          <w:lang w:eastAsia="en-US" w:bidi="ar-SA"/>
        </w:rPr>
        <w:t xml:space="preserve"> Ленина, 2</w:t>
      </w:r>
      <w:r w:rsidRPr="00D3220E">
        <w:rPr>
          <w:rFonts w:ascii="Arial" w:eastAsia="Calibri" w:hAnsi="Arial" w:cs="Arial"/>
          <w:kern w:val="0"/>
          <w:lang w:eastAsia="en-US" w:bidi="ar-SA"/>
        </w:rPr>
        <w:t xml:space="preserve">,  кабинет </w:t>
      </w:r>
      <w:r w:rsidRPr="001D5429">
        <w:rPr>
          <w:rFonts w:ascii="Arial" w:eastAsia="Calibri" w:hAnsi="Arial" w:cs="Arial"/>
          <w:kern w:val="0"/>
          <w:lang w:eastAsia="en-US" w:bidi="ar-SA"/>
        </w:rPr>
        <w:t>бухга</w:t>
      </w:r>
      <w:r w:rsidRPr="001D5429">
        <w:rPr>
          <w:rFonts w:ascii="Arial" w:eastAsia="Calibri" w:hAnsi="Arial" w:cs="Arial"/>
          <w:kern w:val="0"/>
          <w:lang w:eastAsia="en-US" w:bidi="ar-SA"/>
        </w:rPr>
        <w:t>л</w:t>
      </w:r>
      <w:r w:rsidRPr="001D5429">
        <w:rPr>
          <w:rFonts w:ascii="Arial" w:eastAsia="Calibri" w:hAnsi="Arial" w:cs="Arial"/>
          <w:kern w:val="0"/>
          <w:lang w:eastAsia="en-US" w:bidi="ar-SA"/>
        </w:rPr>
        <w:t>терии</w:t>
      </w:r>
      <w:r w:rsidRPr="00D3220E">
        <w:rPr>
          <w:rFonts w:ascii="Arial" w:eastAsia="Calibri" w:hAnsi="Arial" w:cs="Arial"/>
          <w:kern w:val="0"/>
          <w:lang w:eastAsia="en-US" w:bidi="ar-SA"/>
        </w:rPr>
        <w:t xml:space="preserve"> с </w:t>
      </w:r>
      <w:r w:rsidRPr="001D5429">
        <w:rPr>
          <w:rFonts w:ascii="Arial" w:eastAsia="Calibri" w:hAnsi="Arial" w:cs="Arial"/>
          <w:kern w:val="0"/>
          <w:lang w:eastAsia="en-US" w:bidi="ar-SA"/>
        </w:rPr>
        <w:t>31.01.2025г. по 06.03.2025г.</w:t>
      </w:r>
      <w:r w:rsidRPr="00D3220E">
        <w:rPr>
          <w:rFonts w:ascii="Arial" w:eastAsia="Calibri" w:hAnsi="Arial" w:cs="Arial"/>
          <w:kern w:val="0"/>
          <w:lang w:eastAsia="en-US" w:bidi="ar-SA"/>
        </w:rPr>
        <w:t>, в рабочие дни с 09.00 до 11.00 часов и с 13.00 до 15.00 часов;  в выходные и праздни</w:t>
      </w:r>
      <w:r w:rsidRPr="00D3220E">
        <w:rPr>
          <w:rFonts w:ascii="Arial" w:eastAsia="Calibri" w:hAnsi="Arial" w:cs="Arial"/>
          <w:kern w:val="0"/>
          <w:lang w:eastAsia="en-US" w:bidi="ar-SA"/>
        </w:rPr>
        <w:t>ч</w:t>
      </w:r>
      <w:r w:rsidRPr="00D3220E">
        <w:rPr>
          <w:rFonts w:ascii="Arial" w:eastAsia="Calibri" w:hAnsi="Arial" w:cs="Arial"/>
          <w:kern w:val="0"/>
          <w:lang w:eastAsia="en-US" w:bidi="ar-SA"/>
        </w:rPr>
        <w:t xml:space="preserve">ные дни с 09.00 до 10.00 часов. </w:t>
      </w:r>
      <w:proofErr w:type="gramEnd"/>
    </w:p>
    <w:p w:rsidR="00D3220E" w:rsidRPr="001D5429" w:rsidRDefault="00D3220E" w:rsidP="00D3220E">
      <w:pPr>
        <w:suppressAutoHyphens w:val="0"/>
        <w:autoSpaceDN/>
        <w:spacing w:line="240" w:lineRule="auto"/>
        <w:ind w:right="-289" w:firstLine="708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1D5429">
        <w:rPr>
          <w:rFonts w:ascii="Arial" w:eastAsia="Calibri" w:hAnsi="Arial" w:cs="Arial"/>
          <w:kern w:val="0"/>
          <w:lang w:eastAsia="en-US" w:bidi="ar-SA"/>
        </w:rPr>
        <w:t xml:space="preserve">Телефоны для справок 8(39134) </w:t>
      </w:r>
      <w:r w:rsidRPr="001D5429">
        <w:rPr>
          <w:rFonts w:ascii="Arial" w:eastAsia="Calibri" w:hAnsi="Arial" w:cs="Arial"/>
          <w:kern w:val="0"/>
          <w:lang w:eastAsia="en-US" w:bidi="ar-SA"/>
        </w:rPr>
        <w:t>77-2-69</w:t>
      </w:r>
      <w:r w:rsidRPr="001D5429">
        <w:rPr>
          <w:rFonts w:ascii="Arial" w:eastAsia="Calibri" w:hAnsi="Arial" w:cs="Arial"/>
          <w:kern w:val="0"/>
          <w:lang w:eastAsia="en-US" w:bidi="ar-SA"/>
        </w:rPr>
        <w:t xml:space="preserve"> (в часы приема документов).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 w:firstLine="708"/>
        <w:jc w:val="both"/>
        <w:textAlignment w:val="auto"/>
        <w:rPr>
          <w:rFonts w:ascii="Arial" w:hAnsi="Arial" w:cs="Arial"/>
          <w:kern w:val="0"/>
          <w:lang w:bidi="ar-SA"/>
        </w:rPr>
      </w:pPr>
    </w:p>
    <w:p w:rsidR="00D3220E" w:rsidRPr="00D3220E" w:rsidRDefault="00D3220E" w:rsidP="00D3220E">
      <w:pPr>
        <w:suppressAutoHyphens w:val="0"/>
        <w:autoSpaceDN/>
        <w:spacing w:line="240" w:lineRule="auto"/>
        <w:ind w:right="-289"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</w:t>
      </w:r>
      <w:r w:rsidRPr="00D3220E">
        <w:rPr>
          <w:rFonts w:ascii="Arial" w:hAnsi="Arial" w:cs="Arial"/>
          <w:kern w:val="0"/>
          <w:lang w:bidi="ar-SA"/>
        </w:rPr>
        <w:t>а</w:t>
      </w:r>
      <w:r w:rsidRPr="00D3220E">
        <w:rPr>
          <w:rFonts w:ascii="Arial" w:hAnsi="Arial" w:cs="Arial"/>
          <w:kern w:val="0"/>
          <w:lang w:bidi="ar-SA"/>
        </w:rPr>
        <w:t>ции в муниципальном образовании (далее - Программа).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Программа обязательно должна содержать: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1) оценку текущего социально-экономического состояния муниципального о</w:t>
      </w:r>
      <w:r w:rsidRPr="00D3220E">
        <w:rPr>
          <w:rFonts w:ascii="Arial" w:hAnsi="Arial" w:cs="Arial"/>
          <w:kern w:val="0"/>
          <w:lang w:bidi="ar-SA"/>
        </w:rPr>
        <w:t>б</w:t>
      </w:r>
      <w:r w:rsidRPr="00D3220E">
        <w:rPr>
          <w:rFonts w:ascii="Arial" w:hAnsi="Arial" w:cs="Arial"/>
          <w:kern w:val="0"/>
          <w:lang w:bidi="ar-SA"/>
        </w:rPr>
        <w:t>разования;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2) описание основных социально-экономических проблем муниципального о</w:t>
      </w:r>
      <w:r w:rsidRPr="00D3220E">
        <w:rPr>
          <w:rFonts w:ascii="Arial" w:hAnsi="Arial" w:cs="Arial"/>
          <w:kern w:val="0"/>
          <w:lang w:bidi="ar-SA"/>
        </w:rPr>
        <w:t>б</w:t>
      </w:r>
      <w:r w:rsidRPr="00D3220E">
        <w:rPr>
          <w:rFonts w:ascii="Arial" w:hAnsi="Arial" w:cs="Arial"/>
          <w:kern w:val="0"/>
          <w:lang w:bidi="ar-SA"/>
        </w:rPr>
        <w:t xml:space="preserve">разования; 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 w:firstLine="709"/>
        <w:jc w:val="both"/>
        <w:textAlignment w:val="auto"/>
        <w:rPr>
          <w:rFonts w:ascii="Arial" w:hAnsi="Arial" w:cs="Arial"/>
          <w:i/>
          <w:kern w:val="0"/>
          <w:u w:val="single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3) комплекс предлагаемых кандидатом мер, направленных на улучшение с</w:t>
      </w:r>
      <w:r w:rsidRPr="00D3220E">
        <w:rPr>
          <w:rFonts w:ascii="Arial" w:hAnsi="Arial" w:cs="Arial"/>
          <w:kern w:val="0"/>
          <w:lang w:bidi="ar-SA"/>
        </w:rPr>
        <w:t>о</w:t>
      </w:r>
      <w:r w:rsidRPr="00D3220E">
        <w:rPr>
          <w:rFonts w:ascii="Arial" w:hAnsi="Arial" w:cs="Arial"/>
          <w:kern w:val="0"/>
          <w:lang w:bidi="ar-SA"/>
        </w:rPr>
        <w:t>циально-экономического положения и решение основных проблем муниципального обр</w:t>
      </w:r>
      <w:r w:rsidRPr="00D3220E">
        <w:rPr>
          <w:rFonts w:ascii="Arial" w:hAnsi="Arial" w:cs="Arial"/>
          <w:kern w:val="0"/>
          <w:lang w:bidi="ar-SA"/>
        </w:rPr>
        <w:t>а</w:t>
      </w:r>
      <w:r w:rsidRPr="00D3220E">
        <w:rPr>
          <w:rFonts w:ascii="Arial" w:hAnsi="Arial" w:cs="Arial"/>
          <w:kern w:val="0"/>
          <w:lang w:bidi="ar-SA"/>
        </w:rPr>
        <w:t>зования;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 w:firstLine="709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4) предполагаемую структуру местной администрации;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 w:firstLine="709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5) предполагаемые сроки реализации Программы.</w:t>
      </w:r>
    </w:p>
    <w:p w:rsidR="00D3220E" w:rsidRPr="00D3220E" w:rsidRDefault="00D3220E" w:rsidP="00D3220E">
      <w:pPr>
        <w:suppressAutoHyphens w:val="0"/>
        <w:autoSpaceDN/>
        <w:spacing w:line="240" w:lineRule="auto"/>
        <w:ind w:right="-289" w:firstLine="709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Программа подписывается кандидатом и представляется Комиссии в день проведения конкурса.</w:t>
      </w:r>
    </w:p>
    <w:p w:rsidR="00D3220E" w:rsidRPr="001D5429" w:rsidRDefault="00D3220E" w:rsidP="00D3220E">
      <w:pPr>
        <w:suppressAutoHyphens w:val="0"/>
        <w:autoSpaceDN/>
        <w:spacing w:line="240" w:lineRule="auto"/>
        <w:ind w:right="-285" w:firstLine="709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Программа должна быть прошита, листы пронумерованы. Программа пре</w:t>
      </w:r>
      <w:r w:rsidRPr="00D3220E">
        <w:rPr>
          <w:rFonts w:ascii="Arial" w:hAnsi="Arial" w:cs="Arial"/>
          <w:kern w:val="0"/>
          <w:lang w:bidi="ar-SA"/>
        </w:rPr>
        <w:t>д</w:t>
      </w:r>
      <w:r w:rsidRPr="00D3220E">
        <w:rPr>
          <w:rFonts w:ascii="Arial" w:hAnsi="Arial" w:cs="Arial"/>
          <w:kern w:val="0"/>
          <w:lang w:bidi="ar-SA"/>
        </w:rPr>
        <w:t>ставляется в запечатанном и подписанном гражданином конверте с указанием кол</w:t>
      </w:r>
      <w:r w:rsidRPr="00D3220E">
        <w:rPr>
          <w:rFonts w:ascii="Arial" w:hAnsi="Arial" w:cs="Arial"/>
          <w:kern w:val="0"/>
          <w:lang w:bidi="ar-SA"/>
        </w:rPr>
        <w:t>и</w:t>
      </w:r>
      <w:r w:rsidRPr="00D3220E">
        <w:rPr>
          <w:rFonts w:ascii="Arial" w:hAnsi="Arial" w:cs="Arial"/>
          <w:kern w:val="0"/>
          <w:lang w:bidi="ar-SA"/>
        </w:rPr>
        <w:t xml:space="preserve">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D3220E">
        <w:rPr>
          <w:rFonts w:ascii="Arial" w:hAnsi="Arial" w:cs="Arial"/>
          <w:kern w:val="0"/>
          <w:lang w:bidi="ar-SA"/>
        </w:rPr>
        <w:t>TimesNewRoman</w:t>
      </w:r>
      <w:proofErr w:type="spellEnd"/>
      <w:r w:rsidRPr="00D3220E">
        <w:rPr>
          <w:rFonts w:ascii="Arial" w:hAnsi="Arial" w:cs="Arial"/>
          <w:kern w:val="0"/>
          <w:lang w:bidi="ar-SA"/>
        </w:rPr>
        <w:t xml:space="preserve"> ра</w:t>
      </w:r>
      <w:r w:rsidRPr="00D3220E">
        <w:rPr>
          <w:rFonts w:ascii="Arial" w:hAnsi="Arial" w:cs="Arial"/>
          <w:kern w:val="0"/>
          <w:lang w:bidi="ar-SA"/>
        </w:rPr>
        <w:t>з</w:t>
      </w:r>
      <w:r w:rsidRPr="00D3220E">
        <w:rPr>
          <w:rFonts w:ascii="Arial" w:hAnsi="Arial" w:cs="Arial"/>
          <w:kern w:val="0"/>
          <w:lang w:bidi="ar-SA"/>
        </w:rPr>
        <w:t>мером № 14.</w:t>
      </w:r>
    </w:p>
    <w:p w:rsidR="002E681D" w:rsidRPr="00D3220E" w:rsidRDefault="002E681D" w:rsidP="00D3220E">
      <w:pPr>
        <w:suppressAutoHyphens w:val="0"/>
        <w:autoSpaceDN/>
        <w:spacing w:line="240" w:lineRule="auto"/>
        <w:ind w:right="-285" w:firstLine="709"/>
        <w:jc w:val="both"/>
        <w:textAlignment w:val="auto"/>
        <w:rPr>
          <w:rFonts w:ascii="Arial" w:hAnsi="Arial" w:cs="Arial"/>
          <w:kern w:val="0"/>
          <w:lang w:bidi="ar-SA"/>
        </w:rPr>
      </w:pPr>
    </w:p>
    <w:p w:rsidR="00D3220E" w:rsidRPr="00D3220E" w:rsidRDefault="00D3220E" w:rsidP="00D3220E">
      <w:pPr>
        <w:suppressAutoHyphens w:val="0"/>
        <w:autoSpaceDN/>
        <w:spacing w:line="240" w:lineRule="auto"/>
        <w:ind w:right="-289" w:firstLine="708"/>
        <w:jc w:val="both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Кандидат не допускается к участию в конкурсе в случае:</w:t>
      </w:r>
    </w:p>
    <w:p w:rsidR="00D3220E" w:rsidRPr="00D3220E" w:rsidRDefault="00D3220E" w:rsidP="00D3220E">
      <w:pPr>
        <w:suppressAutoHyphens w:val="0"/>
        <w:autoSpaceDE w:val="0"/>
        <w:adjustRightInd w:val="0"/>
        <w:spacing w:line="240" w:lineRule="auto"/>
        <w:ind w:right="-289"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 xml:space="preserve">а) </w:t>
      </w:r>
      <w:proofErr w:type="gramStart"/>
      <w:r w:rsidRPr="00D3220E">
        <w:rPr>
          <w:rFonts w:ascii="Arial" w:hAnsi="Arial" w:cs="Arial"/>
          <w:kern w:val="0"/>
          <w:lang w:bidi="ar-SA"/>
        </w:rPr>
        <w:t>не достижения</w:t>
      </w:r>
      <w:proofErr w:type="gramEnd"/>
      <w:r w:rsidRPr="00D3220E">
        <w:rPr>
          <w:rFonts w:ascii="Arial" w:hAnsi="Arial" w:cs="Arial"/>
          <w:kern w:val="0"/>
          <w:lang w:bidi="ar-SA"/>
        </w:rPr>
        <w:t xml:space="preserve"> на день проведения конкурса возраста 21 года;</w:t>
      </w:r>
    </w:p>
    <w:p w:rsidR="00D3220E" w:rsidRPr="00D3220E" w:rsidRDefault="00D3220E" w:rsidP="00D3220E">
      <w:pPr>
        <w:suppressAutoHyphens w:val="0"/>
        <w:autoSpaceDE w:val="0"/>
        <w:adjustRightInd w:val="0"/>
        <w:spacing w:line="240" w:lineRule="auto"/>
        <w:ind w:right="-289"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 xml:space="preserve">б) </w:t>
      </w:r>
      <w:r w:rsidRPr="00D3220E">
        <w:rPr>
          <w:rFonts w:ascii="Arial" w:eastAsia="Calibri" w:hAnsi="Arial" w:cs="Arial"/>
          <w:kern w:val="2"/>
          <w:lang w:eastAsia="en-US" w:bidi="ar-SA"/>
        </w:rPr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</w:t>
      </w:r>
      <w:r w:rsidRPr="00D3220E">
        <w:rPr>
          <w:rFonts w:ascii="Arial" w:eastAsia="Calibri" w:hAnsi="Arial" w:cs="Arial"/>
          <w:kern w:val="2"/>
          <w:lang w:eastAsia="en-US" w:bidi="ar-SA"/>
        </w:rPr>
        <w:t>ь</w:t>
      </w:r>
      <w:r w:rsidRPr="00D3220E">
        <w:rPr>
          <w:rFonts w:ascii="Arial" w:eastAsia="Calibri" w:hAnsi="Arial" w:cs="Arial"/>
          <w:kern w:val="2"/>
          <w:lang w:eastAsia="en-US" w:bidi="ar-SA"/>
        </w:rPr>
        <w:t>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D3220E" w:rsidRPr="00D3220E" w:rsidRDefault="00D3220E" w:rsidP="00D3220E">
      <w:pPr>
        <w:suppressAutoHyphens w:val="0"/>
        <w:autoSpaceDE w:val="0"/>
        <w:adjustRightInd w:val="0"/>
        <w:spacing w:line="240" w:lineRule="auto"/>
        <w:ind w:right="-289"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в) признания гражданина ограниченно дееспособным решением суда, вст</w:t>
      </w:r>
      <w:r w:rsidRPr="00D3220E">
        <w:rPr>
          <w:rFonts w:ascii="Arial" w:hAnsi="Arial" w:cs="Arial"/>
          <w:kern w:val="0"/>
          <w:lang w:bidi="ar-SA"/>
        </w:rPr>
        <w:t>у</w:t>
      </w:r>
      <w:r w:rsidRPr="00D3220E">
        <w:rPr>
          <w:rFonts w:ascii="Arial" w:hAnsi="Arial" w:cs="Arial"/>
          <w:kern w:val="0"/>
          <w:lang w:bidi="ar-SA"/>
        </w:rPr>
        <w:t>пившим в законную силу;</w:t>
      </w:r>
    </w:p>
    <w:p w:rsidR="00D3220E" w:rsidRPr="00D3220E" w:rsidRDefault="00D3220E" w:rsidP="00D3220E">
      <w:pPr>
        <w:suppressAutoHyphens w:val="0"/>
        <w:autoSpaceDE w:val="0"/>
        <w:adjustRightInd w:val="0"/>
        <w:spacing w:line="240" w:lineRule="auto"/>
        <w:ind w:right="-289" w:firstLine="708"/>
        <w:jc w:val="both"/>
        <w:textAlignment w:val="auto"/>
        <w:rPr>
          <w:rFonts w:ascii="Arial" w:hAnsi="Arial" w:cs="Arial"/>
          <w:kern w:val="0"/>
          <w:lang w:bidi="ar-SA"/>
        </w:rPr>
      </w:pPr>
      <w:r w:rsidRPr="00D3220E">
        <w:rPr>
          <w:rFonts w:ascii="Arial" w:hAnsi="Arial" w:cs="Arial"/>
          <w:kern w:val="0"/>
          <w:lang w:bidi="ar-SA"/>
        </w:rPr>
        <w:t>г) в случае непредставления или несвоевременного представления докуме</w:t>
      </w:r>
      <w:r w:rsidRPr="00D3220E">
        <w:rPr>
          <w:rFonts w:ascii="Arial" w:hAnsi="Arial" w:cs="Arial"/>
          <w:kern w:val="0"/>
          <w:lang w:bidi="ar-SA"/>
        </w:rPr>
        <w:t>н</w:t>
      </w:r>
      <w:r w:rsidRPr="00D3220E">
        <w:rPr>
          <w:rFonts w:ascii="Arial" w:hAnsi="Arial" w:cs="Arial"/>
          <w:kern w:val="0"/>
          <w:lang w:bidi="ar-SA"/>
        </w:rPr>
        <w:t>тов для участия в конкурсе, указанных в подпунктах 1-3 и 5 (в части документа, по</w:t>
      </w:r>
      <w:r w:rsidRPr="00D3220E">
        <w:rPr>
          <w:rFonts w:ascii="Arial" w:hAnsi="Arial" w:cs="Arial"/>
          <w:kern w:val="0"/>
          <w:lang w:bidi="ar-SA"/>
        </w:rPr>
        <w:t>д</w:t>
      </w:r>
      <w:r w:rsidRPr="00D3220E">
        <w:rPr>
          <w:rFonts w:ascii="Arial" w:hAnsi="Arial" w:cs="Arial"/>
          <w:kern w:val="0"/>
          <w:lang w:bidi="ar-SA"/>
        </w:rPr>
        <w:t>тверждающего представление сведений Губернатору Красноярского края)  и 6 пун</w:t>
      </w:r>
      <w:r w:rsidRPr="00D3220E">
        <w:rPr>
          <w:rFonts w:ascii="Arial" w:hAnsi="Arial" w:cs="Arial"/>
          <w:kern w:val="0"/>
          <w:lang w:bidi="ar-SA"/>
        </w:rPr>
        <w:t>к</w:t>
      </w:r>
      <w:r w:rsidRPr="00D3220E">
        <w:rPr>
          <w:rFonts w:ascii="Arial" w:hAnsi="Arial" w:cs="Arial"/>
          <w:kern w:val="0"/>
          <w:lang w:bidi="ar-SA"/>
        </w:rPr>
        <w:t xml:space="preserve">та 3.1 настоящего Положения, представления их не в полном объеме или не по формам, утвержденным настоящим Положением. </w:t>
      </w:r>
    </w:p>
    <w:p w:rsidR="003F1977" w:rsidRPr="001D5429" w:rsidRDefault="004C45B2" w:rsidP="002E681D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1D5429">
        <w:rPr>
          <w:rFonts w:ascii="Arial" w:hAnsi="Arial" w:cs="Arial"/>
        </w:rPr>
        <w:t xml:space="preserve"> </w:t>
      </w:r>
      <w:proofErr w:type="gramStart"/>
      <w:r w:rsidRPr="001D5429">
        <w:rPr>
          <w:rFonts w:ascii="Arial" w:hAnsi="Arial" w:cs="Arial"/>
          <w:lang w:val="ru-RU"/>
        </w:rPr>
        <w:t xml:space="preserve">Условия и порядок проведения конкурса, формы необходимых документов для участия в конкурсе, утверждённых решением </w:t>
      </w:r>
      <w:r w:rsidR="00035042" w:rsidRPr="001D5429">
        <w:rPr>
          <w:rFonts w:ascii="Arial" w:hAnsi="Arial" w:cs="Arial"/>
          <w:lang w:val="ru-RU"/>
        </w:rPr>
        <w:t xml:space="preserve">Саянского сельского Совета </w:t>
      </w:r>
      <w:r w:rsidR="00035042" w:rsidRPr="001D5429">
        <w:rPr>
          <w:rFonts w:ascii="Arial" w:hAnsi="Arial" w:cs="Arial"/>
          <w:lang w:val="ru-RU"/>
        </w:rPr>
        <w:lastRenderedPageBreak/>
        <w:t xml:space="preserve">депутатов от  </w:t>
      </w:r>
      <w:r w:rsidR="002E681D" w:rsidRPr="001D5429">
        <w:rPr>
          <w:rFonts w:ascii="Arial" w:hAnsi="Arial" w:cs="Arial"/>
          <w:lang w:val="ru-RU"/>
        </w:rPr>
        <w:t>«09</w:t>
      </w:r>
      <w:r w:rsidR="00965CD7" w:rsidRPr="001D5429">
        <w:rPr>
          <w:rFonts w:ascii="Arial" w:hAnsi="Arial" w:cs="Arial"/>
          <w:lang w:val="ru-RU"/>
        </w:rPr>
        <w:t xml:space="preserve">» </w:t>
      </w:r>
      <w:r w:rsidR="002E681D" w:rsidRPr="001D5429">
        <w:rPr>
          <w:rFonts w:ascii="Arial" w:hAnsi="Arial" w:cs="Arial"/>
          <w:lang w:val="ru-RU"/>
        </w:rPr>
        <w:t>января</w:t>
      </w:r>
      <w:r w:rsidR="00965CD7" w:rsidRPr="001D5429">
        <w:rPr>
          <w:rFonts w:ascii="Arial" w:hAnsi="Arial" w:cs="Arial"/>
          <w:lang w:val="ru-RU"/>
        </w:rPr>
        <w:t xml:space="preserve"> </w:t>
      </w:r>
      <w:r w:rsidR="00035042" w:rsidRPr="001D5429">
        <w:rPr>
          <w:rFonts w:ascii="Arial" w:hAnsi="Arial" w:cs="Arial"/>
          <w:lang w:val="ru-RU"/>
        </w:rPr>
        <w:t>202</w:t>
      </w:r>
      <w:r w:rsidR="002E681D" w:rsidRPr="001D5429">
        <w:rPr>
          <w:rFonts w:ascii="Arial" w:hAnsi="Arial" w:cs="Arial"/>
          <w:lang w:val="ru-RU"/>
        </w:rPr>
        <w:t>5</w:t>
      </w:r>
      <w:r w:rsidR="00965CD7" w:rsidRPr="001D5429">
        <w:rPr>
          <w:rFonts w:ascii="Arial" w:hAnsi="Arial" w:cs="Arial"/>
          <w:lang w:val="ru-RU"/>
        </w:rPr>
        <w:t xml:space="preserve"> года</w:t>
      </w:r>
      <w:r w:rsidRPr="001D5429">
        <w:rPr>
          <w:rFonts w:ascii="Arial" w:hAnsi="Arial" w:cs="Arial"/>
          <w:lang w:val="ru-RU"/>
        </w:rPr>
        <w:t xml:space="preserve"> №</w:t>
      </w:r>
      <w:r w:rsidR="00965CD7" w:rsidRPr="001D5429">
        <w:rPr>
          <w:rFonts w:ascii="Arial" w:hAnsi="Arial" w:cs="Arial"/>
          <w:lang w:val="ru-RU"/>
        </w:rPr>
        <w:t xml:space="preserve"> </w:t>
      </w:r>
      <w:r w:rsidR="002E681D" w:rsidRPr="001D5429">
        <w:rPr>
          <w:rFonts w:ascii="Arial" w:hAnsi="Arial" w:cs="Arial"/>
          <w:lang w:val="ru-RU"/>
        </w:rPr>
        <w:t>58-156</w:t>
      </w:r>
      <w:r w:rsidR="00035042" w:rsidRPr="001D5429">
        <w:rPr>
          <w:rFonts w:ascii="Arial" w:hAnsi="Arial" w:cs="Arial"/>
          <w:lang w:val="ru-RU"/>
        </w:rPr>
        <w:t>-р</w:t>
      </w:r>
      <w:r w:rsidRPr="001D5429">
        <w:rPr>
          <w:rFonts w:ascii="Arial" w:hAnsi="Arial" w:cs="Arial"/>
          <w:lang w:val="ru-RU"/>
        </w:rPr>
        <w:t xml:space="preserve"> «</w:t>
      </w:r>
      <w:r w:rsidR="002E681D" w:rsidRPr="001D5429">
        <w:rPr>
          <w:rFonts w:ascii="Arial" w:hAnsi="Arial" w:cs="Arial"/>
          <w:lang w:val="ru-RU"/>
        </w:rPr>
        <w:t>Об утверждении Положения о порядке проведения конкурса по отбору кандидатур на должность</w:t>
      </w:r>
      <w:r w:rsidR="002E681D" w:rsidRPr="001D5429">
        <w:rPr>
          <w:rFonts w:ascii="Arial" w:hAnsi="Arial" w:cs="Arial"/>
          <w:lang w:val="ru-RU"/>
        </w:rPr>
        <w:t xml:space="preserve"> </w:t>
      </w:r>
      <w:r w:rsidR="002E681D" w:rsidRPr="001D5429">
        <w:rPr>
          <w:rFonts w:ascii="Arial" w:hAnsi="Arial" w:cs="Arial"/>
          <w:lang w:val="ru-RU"/>
        </w:rPr>
        <w:t>главы Саянского сельсовета</w:t>
      </w:r>
      <w:r w:rsidRPr="001D5429">
        <w:rPr>
          <w:rFonts w:ascii="Arial" w:hAnsi="Arial" w:cs="Arial"/>
          <w:lang w:val="ru-RU"/>
        </w:rPr>
        <w:t xml:space="preserve">» </w:t>
      </w:r>
      <w:r w:rsidR="002E681D" w:rsidRPr="001D5429">
        <w:rPr>
          <w:rFonts w:ascii="Arial" w:eastAsia="Calibri" w:hAnsi="Arial" w:cs="Arial"/>
          <w:kern w:val="0"/>
          <w:lang w:val="ru-RU" w:eastAsia="en-US" w:bidi="ar-SA"/>
        </w:rPr>
        <w:t>опубликованы</w:t>
      </w:r>
      <w:r w:rsidR="002E681D" w:rsidRPr="001D5429">
        <w:rPr>
          <w:rFonts w:ascii="Arial" w:hAnsi="Arial" w:cs="Arial"/>
          <w:lang w:val="ru-RU"/>
        </w:rPr>
        <w:t xml:space="preserve"> в газете «Ведомости органов местного самоуправления Саянского сельсовета» от 09.01.2025 № 1 и размещены на официальном сайте администрации Саянского сельсовета https</w:t>
      </w:r>
      <w:proofErr w:type="gramEnd"/>
      <w:r w:rsidR="002E681D" w:rsidRPr="001D5429">
        <w:rPr>
          <w:rFonts w:ascii="Arial" w:hAnsi="Arial" w:cs="Arial"/>
          <w:lang w:val="ru-RU"/>
        </w:rPr>
        <w:t>://sayanskij-s-s-r04.gosweb.gosuslugi.ru/</w:t>
      </w:r>
      <w:r w:rsidR="00035042" w:rsidRPr="001D5429">
        <w:rPr>
          <w:rFonts w:ascii="Arial" w:hAnsi="Arial" w:cs="Arial"/>
          <w:lang w:val="ru-RU"/>
        </w:rPr>
        <w:t>.</w:t>
      </w: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1D5429" w:rsidRDefault="001D5429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2E681D" w:rsidRPr="002E681D" w:rsidRDefault="002E681D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  <w:bookmarkStart w:id="0" w:name="_GoBack"/>
      <w:bookmarkEnd w:id="0"/>
      <w:r w:rsidRPr="002E681D">
        <w:rPr>
          <w:rFonts w:ascii="Arial" w:eastAsia="Calibri" w:hAnsi="Arial" w:cs="Arial"/>
          <w:kern w:val="0"/>
          <w:lang w:eastAsia="en-US" w:bidi="ar-SA"/>
        </w:rPr>
        <w:lastRenderedPageBreak/>
        <w:t>Приложение 2</w:t>
      </w:r>
    </w:p>
    <w:p w:rsidR="002E681D" w:rsidRPr="002E681D" w:rsidRDefault="002E681D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2E681D">
        <w:rPr>
          <w:rFonts w:ascii="Arial" w:eastAsia="Calibri" w:hAnsi="Arial" w:cs="Arial"/>
          <w:kern w:val="0"/>
          <w:lang w:eastAsia="en-US" w:bidi="ar-SA"/>
        </w:rPr>
        <w:t>к решению райсовета</w:t>
      </w:r>
    </w:p>
    <w:p w:rsidR="002E681D" w:rsidRPr="002E681D" w:rsidRDefault="002E681D" w:rsidP="002E681D">
      <w:pPr>
        <w:suppressAutoHyphens w:val="0"/>
        <w:autoSpaceDN/>
        <w:spacing w:line="240" w:lineRule="auto"/>
        <w:jc w:val="right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2E681D">
        <w:rPr>
          <w:rFonts w:ascii="Arial" w:eastAsia="Calibri" w:hAnsi="Arial" w:cs="Arial"/>
          <w:kern w:val="0"/>
          <w:lang w:eastAsia="en-US" w:bidi="ar-SA"/>
        </w:rPr>
        <w:t xml:space="preserve">                                                                    от </w:t>
      </w:r>
      <w:r w:rsidRPr="001D5429">
        <w:rPr>
          <w:rFonts w:ascii="Arial" w:eastAsia="Calibri" w:hAnsi="Arial" w:cs="Arial"/>
          <w:kern w:val="0"/>
          <w:lang w:eastAsia="en-US" w:bidi="ar-SA"/>
        </w:rPr>
        <w:t>00.01</w:t>
      </w:r>
      <w:r w:rsidRPr="002E681D">
        <w:rPr>
          <w:rFonts w:ascii="Arial" w:eastAsia="Calibri" w:hAnsi="Arial" w:cs="Arial"/>
          <w:kern w:val="0"/>
          <w:lang w:eastAsia="en-US" w:bidi="ar-SA"/>
        </w:rPr>
        <w:t>.202</w:t>
      </w:r>
      <w:r w:rsidRPr="001D5429">
        <w:rPr>
          <w:rFonts w:ascii="Arial" w:eastAsia="Calibri" w:hAnsi="Arial" w:cs="Arial"/>
          <w:kern w:val="0"/>
          <w:lang w:eastAsia="en-US" w:bidi="ar-SA"/>
        </w:rPr>
        <w:t>5</w:t>
      </w:r>
      <w:r w:rsidRPr="002E681D">
        <w:rPr>
          <w:rFonts w:ascii="Arial" w:eastAsia="Calibri" w:hAnsi="Arial" w:cs="Arial"/>
          <w:kern w:val="0"/>
          <w:lang w:eastAsia="en-US" w:bidi="ar-SA"/>
        </w:rPr>
        <w:t xml:space="preserve">  №</w:t>
      </w:r>
      <w:r w:rsidRPr="001D5429">
        <w:rPr>
          <w:rFonts w:ascii="Arial" w:eastAsia="Calibri" w:hAnsi="Arial" w:cs="Arial"/>
          <w:kern w:val="0"/>
          <w:lang w:eastAsia="en-US" w:bidi="ar-SA"/>
        </w:rPr>
        <w:t> 0</w:t>
      </w:r>
      <w:r w:rsidRPr="002E681D">
        <w:rPr>
          <w:rFonts w:ascii="Arial" w:eastAsia="Calibri" w:hAnsi="Arial" w:cs="Arial"/>
          <w:kern w:val="0"/>
          <w:lang w:eastAsia="en-US" w:bidi="ar-SA"/>
        </w:rPr>
        <w:t>-</w:t>
      </w:r>
      <w:r w:rsidRPr="001D5429">
        <w:rPr>
          <w:rFonts w:ascii="Arial" w:eastAsia="Calibri" w:hAnsi="Arial" w:cs="Arial"/>
          <w:kern w:val="0"/>
          <w:lang w:eastAsia="en-US" w:bidi="ar-SA"/>
        </w:rPr>
        <w:t>00-</w:t>
      </w:r>
      <w:r w:rsidRPr="002E681D">
        <w:rPr>
          <w:rFonts w:ascii="Arial" w:eastAsia="Calibri" w:hAnsi="Arial" w:cs="Arial"/>
          <w:kern w:val="0"/>
          <w:lang w:eastAsia="en-US" w:bidi="ar-SA"/>
        </w:rPr>
        <w:t>р</w:t>
      </w:r>
    </w:p>
    <w:p w:rsidR="002E681D" w:rsidRPr="002E681D" w:rsidRDefault="002E681D" w:rsidP="002E681D">
      <w:pPr>
        <w:suppressAutoHyphens w:val="0"/>
        <w:autoSpaceDN/>
        <w:spacing w:line="240" w:lineRule="auto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2E681D" w:rsidRPr="002E681D" w:rsidRDefault="002E681D" w:rsidP="002E681D">
      <w:pPr>
        <w:widowControl w:val="0"/>
        <w:suppressAutoHyphens w:val="0"/>
        <w:autoSpaceDN/>
        <w:spacing w:line="240" w:lineRule="auto"/>
        <w:ind w:firstLine="680"/>
        <w:jc w:val="center"/>
        <w:textAlignment w:val="auto"/>
        <w:rPr>
          <w:rFonts w:ascii="Arial" w:eastAsia="Calibri" w:hAnsi="Arial" w:cs="Arial"/>
          <w:b/>
          <w:kern w:val="0"/>
          <w:lang w:bidi="ar-SA"/>
        </w:rPr>
      </w:pPr>
      <w:r w:rsidRPr="002E681D">
        <w:rPr>
          <w:rFonts w:ascii="Arial" w:eastAsia="Calibri" w:hAnsi="Arial" w:cs="Arial"/>
          <w:b/>
          <w:kern w:val="0"/>
          <w:lang w:bidi="ar-SA"/>
        </w:rPr>
        <w:t>Члены конкурсной комиссии по проведению конкурса по отбору ка</w:t>
      </w:r>
      <w:r w:rsidRPr="002E681D">
        <w:rPr>
          <w:rFonts w:ascii="Arial" w:eastAsia="Calibri" w:hAnsi="Arial" w:cs="Arial"/>
          <w:b/>
          <w:kern w:val="0"/>
          <w:lang w:bidi="ar-SA"/>
        </w:rPr>
        <w:t>н</w:t>
      </w:r>
      <w:r w:rsidRPr="002E681D">
        <w:rPr>
          <w:rFonts w:ascii="Arial" w:eastAsia="Calibri" w:hAnsi="Arial" w:cs="Arial"/>
          <w:b/>
          <w:kern w:val="0"/>
          <w:lang w:bidi="ar-SA"/>
        </w:rPr>
        <w:t>дидатур</w:t>
      </w:r>
      <w:r w:rsidRPr="002E681D">
        <w:rPr>
          <w:rFonts w:ascii="Arial" w:eastAsia="Calibri" w:hAnsi="Arial" w:cs="Arial"/>
          <w:kern w:val="0"/>
          <w:lang w:bidi="ar-SA"/>
        </w:rPr>
        <w:t xml:space="preserve"> </w:t>
      </w:r>
      <w:r w:rsidRPr="001D5429">
        <w:rPr>
          <w:rFonts w:ascii="Arial" w:eastAsia="Calibri" w:hAnsi="Arial" w:cs="Arial"/>
          <w:b/>
          <w:kern w:val="0"/>
          <w:lang w:bidi="ar-SA"/>
        </w:rPr>
        <w:t>на должность Г</w:t>
      </w:r>
      <w:r w:rsidRPr="002E681D">
        <w:rPr>
          <w:rFonts w:ascii="Arial" w:eastAsia="Calibri" w:hAnsi="Arial" w:cs="Arial"/>
          <w:b/>
          <w:kern w:val="0"/>
          <w:lang w:bidi="ar-SA"/>
        </w:rPr>
        <w:t xml:space="preserve">лавы </w:t>
      </w:r>
      <w:r w:rsidRPr="001D5429">
        <w:rPr>
          <w:rFonts w:ascii="Arial" w:eastAsia="Calibri" w:hAnsi="Arial" w:cs="Arial"/>
          <w:b/>
          <w:kern w:val="0"/>
          <w:lang w:bidi="ar-SA"/>
        </w:rPr>
        <w:t>муниципального образования Саянский сел</w:t>
      </w:r>
      <w:r w:rsidRPr="001D5429">
        <w:rPr>
          <w:rFonts w:ascii="Arial" w:eastAsia="Calibri" w:hAnsi="Arial" w:cs="Arial"/>
          <w:b/>
          <w:kern w:val="0"/>
          <w:lang w:bidi="ar-SA"/>
        </w:rPr>
        <w:t>ь</w:t>
      </w:r>
      <w:r w:rsidRPr="001D5429">
        <w:rPr>
          <w:rFonts w:ascii="Arial" w:eastAsia="Calibri" w:hAnsi="Arial" w:cs="Arial"/>
          <w:b/>
          <w:kern w:val="0"/>
          <w:lang w:bidi="ar-SA"/>
        </w:rPr>
        <w:t>совет</w:t>
      </w:r>
    </w:p>
    <w:p w:rsidR="002E681D" w:rsidRPr="002E681D" w:rsidRDefault="002E681D" w:rsidP="002E681D">
      <w:pPr>
        <w:widowControl w:val="0"/>
        <w:suppressAutoHyphens w:val="0"/>
        <w:autoSpaceDN/>
        <w:spacing w:line="240" w:lineRule="auto"/>
        <w:ind w:firstLine="680"/>
        <w:jc w:val="center"/>
        <w:textAlignment w:val="auto"/>
        <w:rPr>
          <w:rFonts w:ascii="Arial" w:eastAsia="Calibri" w:hAnsi="Arial" w:cs="Arial"/>
          <w:b/>
          <w:kern w:val="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675"/>
      </w:tblGrid>
      <w:tr w:rsidR="002E681D" w:rsidRPr="002E681D" w:rsidTr="005048B5">
        <w:tc>
          <w:tcPr>
            <w:tcW w:w="4612" w:type="dxa"/>
            <w:shd w:val="clear" w:color="auto" w:fill="auto"/>
          </w:tcPr>
          <w:p w:rsidR="002E681D" w:rsidRPr="002E681D" w:rsidRDefault="002E681D" w:rsidP="001D5429">
            <w:pPr>
              <w:widowControl w:val="0"/>
              <w:suppressAutoHyphens w:val="0"/>
              <w:autoSpaceDN/>
              <w:spacing w:line="240" w:lineRule="auto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E681D"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  <w:r w:rsidR="001D5429" w:rsidRPr="001D5429">
              <w:rPr>
                <w:rFonts w:ascii="Arial" w:eastAsia="Calibri" w:hAnsi="Arial" w:cs="Arial"/>
                <w:kern w:val="0"/>
                <w:lang w:bidi="ar-SA"/>
              </w:rPr>
              <w:t>Полякова Татьяна Иллари</w:t>
            </w:r>
            <w:r w:rsidR="001D5429" w:rsidRPr="001D5429">
              <w:rPr>
                <w:rFonts w:ascii="Arial" w:eastAsia="Calibri" w:hAnsi="Arial" w:cs="Arial"/>
                <w:kern w:val="0"/>
                <w:lang w:bidi="ar-SA"/>
              </w:rPr>
              <w:t>о</w:t>
            </w:r>
            <w:r w:rsidR="001D5429" w:rsidRPr="001D5429">
              <w:rPr>
                <w:rFonts w:ascii="Arial" w:eastAsia="Calibri" w:hAnsi="Arial" w:cs="Arial"/>
                <w:kern w:val="0"/>
                <w:lang w:bidi="ar-SA"/>
              </w:rPr>
              <w:t>новна</w:t>
            </w:r>
          </w:p>
        </w:tc>
        <w:tc>
          <w:tcPr>
            <w:tcW w:w="4675" w:type="dxa"/>
            <w:shd w:val="clear" w:color="auto" w:fill="auto"/>
          </w:tcPr>
          <w:p w:rsidR="002E681D" w:rsidRPr="002E681D" w:rsidRDefault="002E681D" w:rsidP="001D5429">
            <w:pPr>
              <w:widowControl w:val="0"/>
              <w:suppressAutoHyphens w:val="0"/>
              <w:autoSpaceDN/>
              <w:spacing w:line="240" w:lineRule="auto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E681D">
              <w:rPr>
                <w:rFonts w:ascii="Arial" w:eastAsia="Calibri" w:hAnsi="Arial" w:cs="Arial"/>
                <w:kern w:val="0"/>
                <w:lang w:bidi="ar-SA"/>
              </w:rPr>
              <w:t>- председател</w:t>
            </w:r>
            <w:r w:rsidR="001D5429" w:rsidRPr="001D5429">
              <w:rPr>
                <w:rFonts w:ascii="Arial" w:eastAsia="Calibri" w:hAnsi="Arial" w:cs="Arial"/>
                <w:kern w:val="0"/>
                <w:lang w:bidi="ar-SA"/>
              </w:rPr>
              <w:t>ь</w:t>
            </w:r>
            <w:r w:rsidRPr="002E681D">
              <w:rPr>
                <w:rFonts w:ascii="Arial" w:eastAsia="Calibri" w:hAnsi="Arial" w:cs="Arial"/>
                <w:kern w:val="0"/>
                <w:lang w:bidi="ar-SA"/>
              </w:rPr>
              <w:t xml:space="preserve"> </w:t>
            </w:r>
            <w:r w:rsidR="001D5429" w:rsidRPr="001D5429">
              <w:rPr>
                <w:rFonts w:ascii="Arial" w:eastAsia="Calibri" w:hAnsi="Arial" w:cs="Arial"/>
                <w:kern w:val="0"/>
                <w:lang w:bidi="ar-SA"/>
              </w:rPr>
              <w:t>Саянского сел</w:t>
            </w:r>
            <w:r w:rsidR="001D5429" w:rsidRPr="001D5429">
              <w:rPr>
                <w:rFonts w:ascii="Arial" w:eastAsia="Calibri" w:hAnsi="Arial" w:cs="Arial"/>
                <w:kern w:val="0"/>
                <w:lang w:bidi="ar-SA"/>
              </w:rPr>
              <w:t>ь</w:t>
            </w:r>
            <w:r w:rsidR="001D5429" w:rsidRPr="001D5429">
              <w:rPr>
                <w:rFonts w:ascii="Arial" w:eastAsia="Calibri" w:hAnsi="Arial" w:cs="Arial"/>
                <w:kern w:val="0"/>
                <w:lang w:bidi="ar-SA"/>
              </w:rPr>
              <w:t>ского</w:t>
            </w:r>
            <w:r w:rsidRPr="002E681D">
              <w:rPr>
                <w:rFonts w:ascii="Arial" w:eastAsia="Calibri" w:hAnsi="Arial" w:cs="Arial"/>
                <w:kern w:val="0"/>
                <w:lang w:bidi="ar-SA"/>
              </w:rPr>
              <w:t xml:space="preserve"> Совета д</w:t>
            </w:r>
            <w:r w:rsidRPr="002E681D">
              <w:rPr>
                <w:rFonts w:ascii="Arial" w:eastAsia="Calibri" w:hAnsi="Arial" w:cs="Arial"/>
                <w:kern w:val="0"/>
                <w:lang w:bidi="ar-SA"/>
              </w:rPr>
              <w:t>е</w:t>
            </w:r>
            <w:r w:rsidRPr="002E681D">
              <w:rPr>
                <w:rFonts w:ascii="Arial" w:eastAsia="Calibri" w:hAnsi="Arial" w:cs="Arial"/>
                <w:kern w:val="0"/>
                <w:lang w:bidi="ar-SA"/>
              </w:rPr>
              <w:t>путатов</w:t>
            </w:r>
          </w:p>
        </w:tc>
      </w:tr>
      <w:tr w:rsidR="002E681D" w:rsidRPr="002E681D" w:rsidTr="005048B5">
        <w:tc>
          <w:tcPr>
            <w:tcW w:w="4612" w:type="dxa"/>
            <w:shd w:val="clear" w:color="auto" w:fill="auto"/>
          </w:tcPr>
          <w:p w:rsidR="002E681D" w:rsidRPr="002E681D" w:rsidRDefault="002E681D" w:rsidP="001D5429">
            <w:pPr>
              <w:widowControl w:val="0"/>
              <w:suppressAutoHyphens w:val="0"/>
              <w:autoSpaceDN/>
              <w:spacing w:line="240" w:lineRule="auto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E681D">
              <w:rPr>
                <w:rFonts w:ascii="Arial" w:eastAsia="Calibri" w:hAnsi="Arial" w:cs="Arial"/>
                <w:kern w:val="0"/>
                <w:lang w:bidi="ar-SA"/>
              </w:rPr>
              <w:t xml:space="preserve">2. </w:t>
            </w:r>
            <w:r w:rsidR="001D5429" w:rsidRPr="001D5429">
              <w:rPr>
                <w:rFonts w:ascii="Arial" w:eastAsia="Calibri" w:hAnsi="Arial" w:cs="Arial"/>
                <w:kern w:val="0"/>
                <w:lang w:bidi="ar-SA"/>
              </w:rPr>
              <w:t>Бавыкина София Яковлевна</w:t>
            </w:r>
          </w:p>
        </w:tc>
        <w:tc>
          <w:tcPr>
            <w:tcW w:w="4675" w:type="dxa"/>
            <w:shd w:val="clear" w:color="auto" w:fill="auto"/>
          </w:tcPr>
          <w:p w:rsidR="002E681D" w:rsidRPr="002E681D" w:rsidRDefault="002E681D" w:rsidP="002E681D">
            <w:pPr>
              <w:suppressAutoHyphens w:val="0"/>
              <w:autoSpaceDN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2E681D">
              <w:rPr>
                <w:rFonts w:ascii="Arial" w:eastAsia="Calibri" w:hAnsi="Arial" w:cs="Arial"/>
                <w:kern w:val="0"/>
                <w:lang w:eastAsia="en-US" w:bidi="ar-SA"/>
              </w:rPr>
              <w:t xml:space="preserve">- депутат </w:t>
            </w:r>
            <w:r w:rsidR="001D5429" w:rsidRPr="001D5429">
              <w:rPr>
                <w:rFonts w:ascii="Arial" w:eastAsia="Calibri" w:hAnsi="Arial" w:cs="Arial"/>
                <w:kern w:val="0"/>
                <w:lang w:eastAsia="en-US" w:bidi="ar-SA"/>
              </w:rPr>
              <w:t>Саянского сельского Сов</w:t>
            </w:r>
            <w:r w:rsidR="001D5429" w:rsidRPr="001D5429">
              <w:rPr>
                <w:rFonts w:ascii="Arial" w:eastAsia="Calibri" w:hAnsi="Arial" w:cs="Arial"/>
                <w:kern w:val="0"/>
                <w:lang w:eastAsia="en-US" w:bidi="ar-SA"/>
              </w:rPr>
              <w:t>е</w:t>
            </w:r>
            <w:r w:rsidR="001D5429" w:rsidRPr="001D5429">
              <w:rPr>
                <w:rFonts w:ascii="Arial" w:eastAsia="Calibri" w:hAnsi="Arial" w:cs="Arial"/>
                <w:kern w:val="0"/>
                <w:lang w:eastAsia="en-US" w:bidi="ar-SA"/>
              </w:rPr>
              <w:t>та депутатов</w:t>
            </w:r>
          </w:p>
        </w:tc>
      </w:tr>
      <w:tr w:rsidR="002E681D" w:rsidRPr="002E681D" w:rsidTr="005048B5">
        <w:tc>
          <w:tcPr>
            <w:tcW w:w="4612" w:type="dxa"/>
            <w:shd w:val="clear" w:color="auto" w:fill="auto"/>
          </w:tcPr>
          <w:p w:rsidR="002E681D" w:rsidRPr="002E681D" w:rsidRDefault="002E681D" w:rsidP="002E681D">
            <w:pPr>
              <w:widowControl w:val="0"/>
              <w:suppressAutoHyphens w:val="0"/>
              <w:autoSpaceDN/>
              <w:spacing w:line="240" w:lineRule="auto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E681D">
              <w:rPr>
                <w:rFonts w:ascii="Arial" w:eastAsia="Calibri" w:hAnsi="Arial" w:cs="Arial"/>
                <w:kern w:val="0"/>
                <w:lang w:bidi="ar-SA"/>
              </w:rPr>
              <w:t xml:space="preserve">3. </w:t>
            </w:r>
            <w:r w:rsidR="001D5429" w:rsidRPr="001D5429">
              <w:rPr>
                <w:rFonts w:ascii="Arial" w:eastAsia="Calibri" w:hAnsi="Arial" w:cs="Arial"/>
                <w:kern w:val="0"/>
                <w:lang w:bidi="ar-SA"/>
              </w:rPr>
              <w:t>Зинченко Людмила Анатол</w:t>
            </w:r>
            <w:r w:rsidR="001D5429" w:rsidRPr="001D5429">
              <w:rPr>
                <w:rFonts w:ascii="Arial" w:eastAsia="Calibri" w:hAnsi="Arial" w:cs="Arial"/>
                <w:kern w:val="0"/>
                <w:lang w:bidi="ar-SA"/>
              </w:rPr>
              <w:t>ь</w:t>
            </w:r>
            <w:r w:rsidR="001D5429" w:rsidRPr="001D5429">
              <w:rPr>
                <w:rFonts w:ascii="Arial" w:eastAsia="Calibri" w:hAnsi="Arial" w:cs="Arial"/>
                <w:kern w:val="0"/>
                <w:lang w:bidi="ar-SA"/>
              </w:rPr>
              <w:t>евна</w:t>
            </w:r>
          </w:p>
        </w:tc>
        <w:tc>
          <w:tcPr>
            <w:tcW w:w="4675" w:type="dxa"/>
            <w:shd w:val="clear" w:color="auto" w:fill="auto"/>
          </w:tcPr>
          <w:p w:rsidR="002E681D" w:rsidRPr="002E681D" w:rsidRDefault="002E681D" w:rsidP="002E681D">
            <w:pPr>
              <w:suppressAutoHyphens w:val="0"/>
              <w:autoSpaceDN/>
              <w:spacing w:after="200" w:line="276" w:lineRule="auto"/>
              <w:textAlignment w:val="auto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2E681D">
              <w:rPr>
                <w:rFonts w:ascii="Arial" w:eastAsia="Calibri" w:hAnsi="Arial" w:cs="Arial"/>
                <w:kern w:val="0"/>
                <w:lang w:eastAsia="en-US" w:bidi="ar-SA"/>
              </w:rPr>
              <w:t xml:space="preserve">- депутат </w:t>
            </w:r>
            <w:r w:rsidR="001D5429" w:rsidRPr="001D5429">
              <w:rPr>
                <w:rFonts w:ascii="Arial" w:eastAsia="Calibri" w:hAnsi="Arial" w:cs="Arial"/>
                <w:kern w:val="0"/>
                <w:lang w:eastAsia="en-US" w:bidi="ar-SA"/>
              </w:rPr>
              <w:t>Саянского сельского Сов</w:t>
            </w:r>
            <w:r w:rsidR="001D5429" w:rsidRPr="001D5429">
              <w:rPr>
                <w:rFonts w:ascii="Arial" w:eastAsia="Calibri" w:hAnsi="Arial" w:cs="Arial"/>
                <w:kern w:val="0"/>
                <w:lang w:eastAsia="en-US" w:bidi="ar-SA"/>
              </w:rPr>
              <w:t>е</w:t>
            </w:r>
            <w:r w:rsidR="001D5429" w:rsidRPr="001D5429">
              <w:rPr>
                <w:rFonts w:ascii="Arial" w:eastAsia="Calibri" w:hAnsi="Arial" w:cs="Arial"/>
                <w:kern w:val="0"/>
                <w:lang w:eastAsia="en-US" w:bidi="ar-SA"/>
              </w:rPr>
              <w:t xml:space="preserve"> та депутатов</w:t>
            </w:r>
          </w:p>
        </w:tc>
      </w:tr>
    </w:tbl>
    <w:p w:rsidR="002E681D" w:rsidRPr="002E681D" w:rsidRDefault="002E681D" w:rsidP="002E681D">
      <w:pPr>
        <w:widowControl w:val="0"/>
        <w:suppressAutoHyphens w:val="0"/>
        <w:autoSpaceDN/>
        <w:spacing w:line="240" w:lineRule="auto"/>
        <w:ind w:firstLine="680"/>
        <w:jc w:val="center"/>
        <w:textAlignment w:val="auto"/>
        <w:rPr>
          <w:rFonts w:ascii="Arial" w:eastAsia="Calibri" w:hAnsi="Arial" w:cs="Arial"/>
          <w:b/>
          <w:kern w:val="0"/>
          <w:lang w:bidi="ar-SA"/>
        </w:rPr>
      </w:pPr>
    </w:p>
    <w:p w:rsidR="003F1977" w:rsidRPr="001D5429" w:rsidRDefault="003F1977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sectPr w:rsidR="003F1977" w:rsidRPr="001D5429" w:rsidSect="001D5429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88" w:rsidRDefault="00463388">
      <w:pPr>
        <w:spacing w:line="240" w:lineRule="auto"/>
      </w:pPr>
      <w:r>
        <w:separator/>
      </w:r>
    </w:p>
  </w:endnote>
  <w:endnote w:type="continuationSeparator" w:id="0">
    <w:p w:rsidR="00463388" w:rsidRDefault="00463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88" w:rsidRDefault="00463388">
      <w:pPr>
        <w:spacing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463388" w:rsidRDefault="004633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3F97"/>
    <w:multiLevelType w:val="multilevel"/>
    <w:tmpl w:val="79FE9AD0"/>
    <w:styleLink w:val="RTF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 w:eastAsia="zh-CN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1977"/>
    <w:rsid w:val="00035042"/>
    <w:rsid w:val="000A6FEE"/>
    <w:rsid w:val="00174D2D"/>
    <w:rsid w:val="001D5429"/>
    <w:rsid w:val="002A5E24"/>
    <w:rsid w:val="002B0874"/>
    <w:rsid w:val="002E681D"/>
    <w:rsid w:val="002F7AD2"/>
    <w:rsid w:val="003F1977"/>
    <w:rsid w:val="00463388"/>
    <w:rsid w:val="00497D99"/>
    <w:rsid w:val="004C45B2"/>
    <w:rsid w:val="005307BF"/>
    <w:rsid w:val="005768F0"/>
    <w:rsid w:val="00592534"/>
    <w:rsid w:val="00847214"/>
    <w:rsid w:val="00965CD7"/>
    <w:rsid w:val="009953A9"/>
    <w:rsid w:val="009D02FA"/>
    <w:rsid w:val="00A63C30"/>
    <w:rsid w:val="00AC2B39"/>
    <w:rsid w:val="00B64B9A"/>
    <w:rsid w:val="00B73CB7"/>
    <w:rsid w:val="00BB5EE0"/>
    <w:rsid w:val="00C054DD"/>
    <w:rsid w:val="00CB4D2A"/>
    <w:rsid w:val="00CE3C9A"/>
    <w:rsid w:val="00D3220E"/>
    <w:rsid w:val="00D51362"/>
    <w:rsid w:val="00E95CDC"/>
    <w:rsid w:val="00EA5472"/>
    <w:rsid w:val="00E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  <w:spacing w:line="100" w:lineRule="atLeast"/>
    </w:pPr>
    <w:rPr>
      <w:rFonts w:eastAsia="Times New Roman" w:cs="Times New Roman"/>
      <w:lang w:val="ru-RU" w:eastAsia="ru-RU" w:bidi="hi-IN"/>
    </w:rPr>
  </w:style>
  <w:style w:type="paragraph" w:styleId="1">
    <w:name w:val="heading 1"/>
    <w:next w:val="Standard"/>
    <w:pPr>
      <w:autoSpaceDE w:val="0"/>
      <w:outlineLvl w:val="0"/>
    </w:pPr>
  </w:style>
  <w:style w:type="paragraph" w:styleId="2">
    <w:name w:val="heading 2"/>
    <w:next w:val="Standard"/>
    <w:pPr>
      <w:autoSpaceDE w:val="0"/>
      <w:outlineLvl w:val="1"/>
    </w:pPr>
  </w:style>
  <w:style w:type="paragraph" w:styleId="3">
    <w:name w:val="heading 3"/>
    <w:next w:val="Standard"/>
    <w:pPr>
      <w:autoSpaceDE w:val="0"/>
      <w:outlineLvl w:val="2"/>
    </w:pPr>
  </w:style>
  <w:style w:type="paragraph" w:styleId="4">
    <w:name w:val="heading 4"/>
    <w:next w:val="Standard"/>
    <w:pPr>
      <w:autoSpaceDE w:val="0"/>
      <w:outlineLvl w:val="3"/>
    </w:pPr>
  </w:style>
  <w:style w:type="paragraph" w:styleId="5">
    <w:name w:val="heading 5"/>
    <w:next w:val="Standard"/>
    <w:pPr>
      <w:autoSpaceDE w:val="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PlusTitle">
    <w:name w:val="ConsPlusTitle"/>
    <w:rPr>
      <w:rFonts w:ascii="Arial" w:eastAsia="Arial" w:hAnsi="Arial" w:cs="Arial"/>
      <w:b/>
      <w:bCs/>
      <w:sz w:val="20"/>
      <w:szCs w:val="20"/>
      <w:lang w:val="ru-RU" w:eastAsia="ru-RU"/>
    </w:rPr>
  </w:style>
  <w:style w:type="paragraph" w:customStyle="1" w:styleId="WW-TableContents">
    <w:name w:val="WW-Table Contents"/>
    <w:basedOn w:val="Standard"/>
  </w:style>
  <w:style w:type="paragraph" w:styleId="20">
    <w:name w:val="Body Text 2"/>
    <w:basedOn w:val="Standard"/>
    <w:pPr>
      <w:spacing w:after="120" w:line="480" w:lineRule="auto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blk3">
    <w:name w:val="blk3"/>
    <w:basedOn w:val="a0"/>
    <w:rPr>
      <w:vanish w:val="0"/>
    </w:rPr>
  </w:style>
  <w:style w:type="numbering" w:customStyle="1" w:styleId="RTFNum2">
    <w:name w:val="RTF_Num 2"/>
    <w:basedOn w:val="a2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CB4D2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B4D2A"/>
    <w:rPr>
      <w:rFonts w:ascii="Tahoma" w:eastAsia="Times New Roman" w:hAnsi="Tahoma" w:cs="Mangal"/>
      <w:sz w:val="16"/>
      <w:szCs w:val="14"/>
      <w:lang w:val="ru-RU" w:eastAsia="ru-RU" w:bidi="hi-IN"/>
    </w:rPr>
  </w:style>
  <w:style w:type="character" w:styleId="a9">
    <w:name w:val="Strong"/>
    <w:basedOn w:val="a0"/>
    <w:uiPriority w:val="22"/>
    <w:qFormat/>
    <w:rsid w:val="005768F0"/>
    <w:rPr>
      <w:b/>
      <w:bCs/>
    </w:rPr>
  </w:style>
  <w:style w:type="paragraph" w:styleId="aa">
    <w:name w:val="No Spacing"/>
    <w:uiPriority w:val="1"/>
    <w:qFormat/>
    <w:rsid w:val="005768F0"/>
    <w:pPr>
      <w:widowControl/>
    </w:pPr>
    <w:rPr>
      <w:rFonts w:eastAsia="Times New Roman" w:cs="Mangal"/>
      <w:szCs w:val="21"/>
      <w:lang w:val="ru-RU" w:eastAsia="ru-RU" w:bidi="hi-IN"/>
    </w:rPr>
  </w:style>
  <w:style w:type="character" w:styleId="ab">
    <w:name w:val="Hyperlink"/>
    <w:basedOn w:val="a0"/>
    <w:uiPriority w:val="99"/>
    <w:unhideWhenUsed/>
    <w:rsid w:val="00576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  <w:spacing w:line="100" w:lineRule="atLeast"/>
    </w:pPr>
    <w:rPr>
      <w:rFonts w:eastAsia="Times New Roman" w:cs="Times New Roman"/>
      <w:lang w:val="ru-RU" w:eastAsia="ru-RU" w:bidi="hi-IN"/>
    </w:rPr>
  </w:style>
  <w:style w:type="paragraph" w:styleId="1">
    <w:name w:val="heading 1"/>
    <w:next w:val="Standard"/>
    <w:pPr>
      <w:autoSpaceDE w:val="0"/>
      <w:outlineLvl w:val="0"/>
    </w:pPr>
  </w:style>
  <w:style w:type="paragraph" w:styleId="2">
    <w:name w:val="heading 2"/>
    <w:next w:val="Standard"/>
    <w:pPr>
      <w:autoSpaceDE w:val="0"/>
      <w:outlineLvl w:val="1"/>
    </w:pPr>
  </w:style>
  <w:style w:type="paragraph" w:styleId="3">
    <w:name w:val="heading 3"/>
    <w:next w:val="Standard"/>
    <w:pPr>
      <w:autoSpaceDE w:val="0"/>
      <w:outlineLvl w:val="2"/>
    </w:pPr>
  </w:style>
  <w:style w:type="paragraph" w:styleId="4">
    <w:name w:val="heading 4"/>
    <w:next w:val="Standard"/>
    <w:pPr>
      <w:autoSpaceDE w:val="0"/>
      <w:outlineLvl w:val="3"/>
    </w:pPr>
  </w:style>
  <w:style w:type="paragraph" w:styleId="5">
    <w:name w:val="heading 5"/>
    <w:next w:val="Standard"/>
    <w:pPr>
      <w:autoSpaceDE w:val="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PlusTitle">
    <w:name w:val="ConsPlusTitle"/>
    <w:rPr>
      <w:rFonts w:ascii="Arial" w:eastAsia="Arial" w:hAnsi="Arial" w:cs="Arial"/>
      <w:b/>
      <w:bCs/>
      <w:sz w:val="20"/>
      <w:szCs w:val="20"/>
      <w:lang w:val="ru-RU" w:eastAsia="ru-RU"/>
    </w:rPr>
  </w:style>
  <w:style w:type="paragraph" w:customStyle="1" w:styleId="WW-TableContents">
    <w:name w:val="WW-Table Contents"/>
    <w:basedOn w:val="Standard"/>
  </w:style>
  <w:style w:type="paragraph" w:styleId="20">
    <w:name w:val="Body Text 2"/>
    <w:basedOn w:val="Standard"/>
    <w:pPr>
      <w:spacing w:after="120" w:line="480" w:lineRule="auto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blk3">
    <w:name w:val="blk3"/>
    <w:basedOn w:val="a0"/>
    <w:rPr>
      <w:vanish w:val="0"/>
    </w:rPr>
  </w:style>
  <w:style w:type="numbering" w:customStyle="1" w:styleId="RTFNum2">
    <w:name w:val="RTF_Num 2"/>
    <w:basedOn w:val="a2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CB4D2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B4D2A"/>
    <w:rPr>
      <w:rFonts w:ascii="Tahoma" w:eastAsia="Times New Roman" w:hAnsi="Tahoma" w:cs="Mangal"/>
      <w:sz w:val="16"/>
      <w:szCs w:val="14"/>
      <w:lang w:val="ru-RU" w:eastAsia="ru-RU" w:bidi="hi-IN"/>
    </w:rPr>
  </w:style>
  <w:style w:type="character" w:styleId="a9">
    <w:name w:val="Strong"/>
    <w:basedOn w:val="a0"/>
    <w:uiPriority w:val="22"/>
    <w:qFormat/>
    <w:rsid w:val="005768F0"/>
    <w:rPr>
      <w:b/>
      <w:bCs/>
    </w:rPr>
  </w:style>
  <w:style w:type="paragraph" w:styleId="aa">
    <w:name w:val="No Spacing"/>
    <w:uiPriority w:val="1"/>
    <w:qFormat/>
    <w:rsid w:val="005768F0"/>
    <w:pPr>
      <w:widowControl/>
    </w:pPr>
    <w:rPr>
      <w:rFonts w:eastAsia="Times New Roman" w:cs="Mangal"/>
      <w:szCs w:val="21"/>
      <w:lang w:val="ru-RU" w:eastAsia="ru-RU" w:bidi="hi-IN"/>
    </w:rPr>
  </w:style>
  <w:style w:type="character" w:styleId="ab">
    <w:name w:val="Hyperlink"/>
    <w:basedOn w:val="a0"/>
    <w:uiPriority w:val="99"/>
    <w:unhideWhenUsed/>
    <w:rsid w:val="00576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anskij-s-s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2020-10-20T04:20:00Z</cp:lastPrinted>
  <dcterms:created xsi:type="dcterms:W3CDTF">2020-10-05T04:21:00Z</dcterms:created>
  <dcterms:modified xsi:type="dcterms:W3CDTF">2025-01-28T02:25:00Z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