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A9F" w:rsidRDefault="00C85A9F" w:rsidP="00C85A9F">
      <w:pPr>
        <w:pStyle w:val="a5"/>
        <w:spacing w:after="0" w:line="360" w:lineRule="auto"/>
        <w:jc w:val="center"/>
        <w:outlineLvl w:val="0"/>
        <w:rPr>
          <w:b/>
          <w:caps/>
          <w:sz w:val="36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b/>
          <w:caps/>
          <w:sz w:val="36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b/>
          <w:caps/>
          <w:sz w:val="36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b/>
          <w:caps/>
          <w:sz w:val="36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b/>
          <w:caps/>
          <w:sz w:val="36"/>
        </w:rPr>
      </w:pPr>
    </w:p>
    <w:p w:rsidR="00C85A9F" w:rsidRPr="00576A77" w:rsidRDefault="00C85A9F" w:rsidP="008001FA">
      <w:pPr>
        <w:pStyle w:val="a5"/>
        <w:spacing w:after="0" w:line="276" w:lineRule="auto"/>
        <w:jc w:val="center"/>
        <w:outlineLvl w:val="0"/>
        <w:rPr>
          <w:b/>
          <w:sz w:val="36"/>
        </w:rPr>
      </w:pPr>
      <w:r w:rsidRPr="00576A77">
        <w:rPr>
          <w:b/>
          <w:caps/>
          <w:sz w:val="36"/>
        </w:rPr>
        <w:t>пояснительная записка</w:t>
      </w:r>
    </w:p>
    <w:p w:rsidR="008001FA" w:rsidRDefault="008E1FFD" w:rsidP="008001FA">
      <w:pPr>
        <w:pStyle w:val="a5"/>
        <w:spacing w:after="0" w:line="276" w:lineRule="auto"/>
        <w:jc w:val="center"/>
        <w:rPr>
          <w:b/>
          <w:sz w:val="36"/>
        </w:rPr>
      </w:pPr>
      <w:r>
        <w:rPr>
          <w:b/>
          <w:sz w:val="36"/>
        </w:rPr>
        <w:t>К</w:t>
      </w:r>
      <w:r w:rsidR="008001FA">
        <w:rPr>
          <w:b/>
          <w:sz w:val="36"/>
        </w:rPr>
        <w:t xml:space="preserve"> ПРОЕКТУ</w:t>
      </w:r>
      <w:r>
        <w:rPr>
          <w:b/>
          <w:sz w:val="36"/>
        </w:rPr>
        <w:t xml:space="preserve"> </w:t>
      </w:r>
      <w:r w:rsidR="00C85A9F" w:rsidRPr="00576A77">
        <w:rPr>
          <w:b/>
          <w:sz w:val="36"/>
        </w:rPr>
        <w:t xml:space="preserve"> </w:t>
      </w:r>
      <w:r w:rsidR="008001FA">
        <w:rPr>
          <w:b/>
          <w:sz w:val="36"/>
        </w:rPr>
        <w:t>РЕШЕНИЯ</w:t>
      </w:r>
    </w:p>
    <w:p w:rsidR="00F86065" w:rsidRDefault="00D87100" w:rsidP="008001FA">
      <w:pPr>
        <w:pStyle w:val="a5"/>
        <w:spacing w:after="0" w:line="276" w:lineRule="auto"/>
        <w:jc w:val="center"/>
        <w:rPr>
          <w:b/>
          <w:sz w:val="36"/>
        </w:rPr>
      </w:pPr>
      <w:r>
        <w:rPr>
          <w:b/>
          <w:sz w:val="36"/>
        </w:rPr>
        <w:t xml:space="preserve"> </w:t>
      </w:r>
      <w:r w:rsidR="000B33B5">
        <w:rPr>
          <w:b/>
          <w:sz w:val="36"/>
        </w:rPr>
        <w:t xml:space="preserve"> </w:t>
      </w:r>
      <w:r w:rsidR="00C85A9F">
        <w:rPr>
          <w:b/>
          <w:sz w:val="36"/>
        </w:rPr>
        <w:t>САЯНСКОГО СЕЛЬСКОГО СОВЕТА ДЕПУТАТОВ</w:t>
      </w:r>
    </w:p>
    <w:p w:rsidR="00F86065" w:rsidRDefault="00F86065" w:rsidP="008001FA">
      <w:pPr>
        <w:pStyle w:val="a5"/>
        <w:spacing w:after="0" w:line="276" w:lineRule="auto"/>
        <w:jc w:val="center"/>
        <w:rPr>
          <w:b/>
          <w:sz w:val="36"/>
        </w:rPr>
      </w:pPr>
      <w:r>
        <w:rPr>
          <w:b/>
          <w:sz w:val="36"/>
        </w:rPr>
        <w:t xml:space="preserve">КРАСНОТУРАНСКОГО РАЙОНА </w:t>
      </w:r>
    </w:p>
    <w:p w:rsidR="00C85A9F" w:rsidRPr="00576A77" w:rsidRDefault="00F86065" w:rsidP="008001FA">
      <w:pPr>
        <w:pStyle w:val="a5"/>
        <w:spacing w:after="0" w:line="276" w:lineRule="auto"/>
        <w:jc w:val="center"/>
        <w:rPr>
          <w:b/>
          <w:sz w:val="36"/>
        </w:rPr>
      </w:pPr>
      <w:r>
        <w:rPr>
          <w:b/>
          <w:sz w:val="36"/>
        </w:rPr>
        <w:t>КРАСНОЯРСКОГО КРАЯ</w:t>
      </w:r>
      <w:r w:rsidR="00C85A9F">
        <w:rPr>
          <w:b/>
          <w:sz w:val="36"/>
        </w:rPr>
        <w:t xml:space="preserve"> </w:t>
      </w:r>
    </w:p>
    <w:p w:rsidR="00C85A9F" w:rsidRPr="00A21C20" w:rsidRDefault="00C85A9F" w:rsidP="008001FA">
      <w:pPr>
        <w:spacing w:line="276" w:lineRule="auto"/>
        <w:jc w:val="center"/>
        <w:rPr>
          <w:b/>
          <w:sz w:val="36"/>
          <w:szCs w:val="36"/>
        </w:rPr>
      </w:pPr>
      <w:r w:rsidRPr="00A21C20">
        <w:rPr>
          <w:b/>
          <w:sz w:val="36"/>
          <w:szCs w:val="36"/>
        </w:rPr>
        <w:t xml:space="preserve">«О БЮДЖЕТЕ МУНИЦИПАЛЬНОГО ОБРАЗОВАНИЯ </w:t>
      </w:r>
      <w:r>
        <w:rPr>
          <w:b/>
          <w:sz w:val="36"/>
          <w:szCs w:val="36"/>
        </w:rPr>
        <w:t>САЯНС</w:t>
      </w:r>
      <w:r w:rsidRPr="00A21C20">
        <w:rPr>
          <w:b/>
          <w:sz w:val="36"/>
          <w:szCs w:val="36"/>
        </w:rPr>
        <w:t xml:space="preserve">КИЙ СЕЛЬСОВЕТ   НА </w:t>
      </w:r>
      <w:r w:rsidR="000C6713">
        <w:rPr>
          <w:b/>
          <w:sz w:val="36"/>
          <w:szCs w:val="36"/>
        </w:rPr>
        <w:t>2024</w:t>
      </w:r>
      <w:r w:rsidRPr="00A21C20">
        <w:rPr>
          <w:b/>
          <w:sz w:val="36"/>
          <w:szCs w:val="36"/>
        </w:rPr>
        <w:t xml:space="preserve"> ГОД</w:t>
      </w:r>
    </w:p>
    <w:p w:rsidR="00C85A9F" w:rsidRPr="00A21C20" w:rsidRDefault="00C85A9F" w:rsidP="008001FA">
      <w:pPr>
        <w:pStyle w:val="a5"/>
        <w:spacing w:after="0" w:line="276" w:lineRule="auto"/>
        <w:jc w:val="center"/>
        <w:rPr>
          <w:b/>
          <w:sz w:val="36"/>
          <w:szCs w:val="36"/>
        </w:rPr>
      </w:pPr>
      <w:r w:rsidRPr="00A21C20">
        <w:rPr>
          <w:b/>
          <w:sz w:val="36"/>
          <w:szCs w:val="36"/>
        </w:rPr>
        <w:t xml:space="preserve">И ПЛАНОВЫЙ ПЕРИОД </w:t>
      </w:r>
      <w:r w:rsidR="000C6713">
        <w:rPr>
          <w:b/>
          <w:sz w:val="36"/>
          <w:szCs w:val="36"/>
        </w:rPr>
        <w:t>2025</w:t>
      </w:r>
      <w:r w:rsidRPr="00A21C20">
        <w:rPr>
          <w:b/>
          <w:sz w:val="36"/>
          <w:szCs w:val="36"/>
        </w:rPr>
        <w:t>-</w:t>
      </w:r>
      <w:r w:rsidR="000C6713">
        <w:rPr>
          <w:b/>
          <w:sz w:val="36"/>
          <w:szCs w:val="36"/>
        </w:rPr>
        <w:t>2026</w:t>
      </w:r>
      <w:r w:rsidRPr="00A21C20">
        <w:rPr>
          <w:b/>
          <w:sz w:val="36"/>
          <w:szCs w:val="36"/>
        </w:rPr>
        <w:t xml:space="preserve"> ГОДОВ»</w:t>
      </w: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C85A9F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</w:p>
    <w:p w:rsidR="0060082E" w:rsidRDefault="0060082E" w:rsidP="0060082E">
      <w:pPr>
        <w:pStyle w:val="a5"/>
        <w:spacing w:after="0" w:line="276" w:lineRule="auto"/>
        <w:jc w:val="both"/>
        <w:outlineLvl w:val="0"/>
        <w:rPr>
          <w:sz w:val="32"/>
        </w:rPr>
      </w:pPr>
    </w:p>
    <w:p w:rsidR="007A5106" w:rsidRDefault="007A5106" w:rsidP="0060082E">
      <w:pPr>
        <w:pStyle w:val="a5"/>
        <w:spacing w:after="0" w:line="276" w:lineRule="auto"/>
        <w:jc w:val="both"/>
        <w:outlineLvl w:val="0"/>
        <w:rPr>
          <w:sz w:val="32"/>
        </w:rPr>
      </w:pPr>
    </w:p>
    <w:p w:rsidR="00C85A9F" w:rsidRPr="00576A77" w:rsidRDefault="00C85A9F" w:rsidP="00C85A9F">
      <w:pPr>
        <w:pStyle w:val="a5"/>
        <w:spacing w:after="0" w:line="360" w:lineRule="auto"/>
        <w:jc w:val="center"/>
        <w:outlineLvl w:val="0"/>
        <w:rPr>
          <w:sz w:val="32"/>
        </w:rPr>
      </w:pPr>
      <w:r w:rsidRPr="00576A77">
        <w:rPr>
          <w:sz w:val="32"/>
        </w:rPr>
        <w:t>ВВОДНАЯ ЧАСТЬ</w:t>
      </w:r>
    </w:p>
    <w:p w:rsidR="00C85A9F" w:rsidRDefault="00F94D36" w:rsidP="00C85A9F">
      <w:pPr>
        <w:pStyle w:val="a3"/>
        <w:spacing w:before="120"/>
      </w:pPr>
      <w:r>
        <w:t>К проекту</w:t>
      </w:r>
      <w:r w:rsidR="00C85A9F" w:rsidRPr="00576A77">
        <w:t xml:space="preserve"> </w:t>
      </w:r>
      <w:r>
        <w:t>решения</w:t>
      </w:r>
      <w:r w:rsidR="00C85A9F">
        <w:t xml:space="preserve"> «О </w:t>
      </w:r>
      <w:r w:rsidR="00C85A9F" w:rsidRPr="00576A77">
        <w:t>бюджете</w:t>
      </w:r>
      <w:r w:rsidR="00C85A9F">
        <w:t xml:space="preserve"> муниципального образования Саянский сельсовет </w:t>
      </w:r>
      <w:r w:rsidR="00C85A9F" w:rsidRPr="00576A77">
        <w:t>на</w:t>
      </w:r>
      <w:r w:rsidR="000A052A">
        <w:t xml:space="preserve"> 2024 год и плановый период 2025</w:t>
      </w:r>
      <w:r w:rsidR="00C85A9F" w:rsidRPr="00576A77">
        <w:t>-</w:t>
      </w:r>
      <w:r w:rsidR="000A052A">
        <w:t>2026</w:t>
      </w:r>
      <w:r w:rsidR="008E1FFD">
        <w:t xml:space="preserve"> годов» (далее – </w:t>
      </w:r>
      <w:r w:rsidR="00C85A9F" w:rsidRPr="00576A77">
        <w:t xml:space="preserve"> </w:t>
      </w:r>
      <w:r>
        <w:t>проект решения</w:t>
      </w:r>
      <w:r w:rsidR="00C85A9F" w:rsidRPr="00576A77">
        <w:t xml:space="preserve">) подготовлен </w:t>
      </w:r>
      <w:r w:rsidR="00C85A9F">
        <w:t>с учётом:</w:t>
      </w:r>
    </w:p>
    <w:p w:rsidR="00C85A9F" w:rsidRPr="00407401" w:rsidRDefault="00C85A9F" w:rsidP="00C85A9F">
      <w:pPr>
        <w:pStyle w:val="a3"/>
        <w:spacing w:before="120"/>
      </w:pPr>
      <w:r>
        <w:rPr>
          <w:szCs w:val="28"/>
        </w:rPr>
        <w:t xml:space="preserve">- </w:t>
      </w:r>
      <w:r w:rsidRPr="00407401">
        <w:t>требований Бюджетного кодекса Российской Федерации;</w:t>
      </w:r>
    </w:p>
    <w:p w:rsidR="00C85A9F" w:rsidRPr="00EC49D7" w:rsidRDefault="00C85A9F" w:rsidP="00C85A9F">
      <w:pPr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EC49D7">
        <w:rPr>
          <w:sz w:val="28"/>
          <w:szCs w:val="28"/>
        </w:rPr>
        <w:t xml:space="preserve">- основных направлений бюджетной </w:t>
      </w:r>
      <w:r>
        <w:rPr>
          <w:sz w:val="28"/>
          <w:szCs w:val="28"/>
        </w:rPr>
        <w:t xml:space="preserve">и налоговой </w:t>
      </w:r>
      <w:r w:rsidRPr="00EC49D7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Саянского сельсовета</w:t>
      </w:r>
      <w:r w:rsidRPr="00EC49D7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="000A052A">
        <w:rPr>
          <w:sz w:val="28"/>
          <w:szCs w:val="28"/>
        </w:rPr>
        <w:t>4</w:t>
      </w:r>
      <w:r w:rsidRPr="00EC49D7">
        <w:rPr>
          <w:sz w:val="28"/>
          <w:szCs w:val="28"/>
        </w:rPr>
        <w:t xml:space="preserve"> год и плановый период </w:t>
      </w:r>
      <w:r w:rsidR="000A052A">
        <w:rPr>
          <w:sz w:val="28"/>
          <w:szCs w:val="28"/>
        </w:rPr>
        <w:t>2025-2026</w:t>
      </w:r>
      <w:r w:rsidRPr="00EC49D7">
        <w:rPr>
          <w:sz w:val="28"/>
          <w:szCs w:val="28"/>
        </w:rPr>
        <w:t xml:space="preserve"> годов;</w:t>
      </w:r>
    </w:p>
    <w:p w:rsidR="00C85A9F" w:rsidRPr="00EC49D7" w:rsidRDefault="00C85A9F" w:rsidP="00C85A9F">
      <w:pPr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EC49D7">
        <w:rPr>
          <w:sz w:val="28"/>
          <w:szCs w:val="28"/>
        </w:rPr>
        <w:t xml:space="preserve">- основных параметров прогноза социально-экономического развития </w:t>
      </w:r>
      <w:r>
        <w:rPr>
          <w:sz w:val="28"/>
          <w:szCs w:val="28"/>
        </w:rPr>
        <w:t>муниципального образования Саянский сельсовет</w:t>
      </w:r>
      <w:r w:rsidRPr="00EC49D7">
        <w:rPr>
          <w:sz w:val="28"/>
          <w:szCs w:val="28"/>
        </w:rPr>
        <w:t xml:space="preserve"> на </w:t>
      </w:r>
      <w:r w:rsidR="000A052A">
        <w:rPr>
          <w:sz w:val="28"/>
          <w:szCs w:val="28"/>
        </w:rPr>
        <w:t>2024</w:t>
      </w:r>
      <w:r w:rsidRPr="00EC49D7">
        <w:rPr>
          <w:sz w:val="28"/>
          <w:szCs w:val="28"/>
        </w:rPr>
        <w:t xml:space="preserve"> год и плановый период </w:t>
      </w:r>
      <w:r w:rsidR="000A052A">
        <w:rPr>
          <w:sz w:val="28"/>
          <w:szCs w:val="28"/>
        </w:rPr>
        <w:t>2025-2026</w:t>
      </w:r>
      <w:r w:rsidRPr="00EC49D7">
        <w:rPr>
          <w:sz w:val="28"/>
          <w:szCs w:val="28"/>
        </w:rPr>
        <w:t xml:space="preserve"> годов;</w:t>
      </w:r>
    </w:p>
    <w:p w:rsidR="00C85A9F" w:rsidRPr="00EC49D7" w:rsidRDefault="00C85A9F" w:rsidP="00C85A9F">
      <w:pPr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EC49D7">
        <w:rPr>
          <w:sz w:val="28"/>
          <w:szCs w:val="28"/>
        </w:rPr>
        <w:t>- федерального и краевого бюджетного и налогового законодательств.</w:t>
      </w:r>
    </w:p>
    <w:p w:rsidR="00C85A9F" w:rsidRPr="00EC49D7" w:rsidRDefault="00F94D36" w:rsidP="00C85A9F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Проект решения</w:t>
      </w:r>
      <w:r w:rsidR="00C85A9F" w:rsidRPr="00EC49D7">
        <w:rPr>
          <w:sz w:val="28"/>
        </w:rPr>
        <w:t xml:space="preserve"> сфо</w:t>
      </w:r>
      <w:r w:rsidR="00C85A9F">
        <w:rPr>
          <w:sz w:val="28"/>
        </w:rPr>
        <w:t>рмирован на основе утвержденной Администрацией Саянского сельсовета  одной муниципальной программы и одобрен</w:t>
      </w:r>
      <w:r w:rsidR="008E1FFD">
        <w:rPr>
          <w:sz w:val="28"/>
        </w:rPr>
        <w:t>о</w:t>
      </w:r>
      <w:r w:rsidR="00C85A9F">
        <w:rPr>
          <w:sz w:val="28"/>
        </w:rPr>
        <w:t xml:space="preserve"> на заседании Саянского сельского Совета депутатов</w:t>
      </w:r>
      <w:r w:rsidR="00C85A9F" w:rsidRPr="00EC49D7">
        <w:rPr>
          <w:sz w:val="28"/>
        </w:rPr>
        <w:t>.</w:t>
      </w:r>
    </w:p>
    <w:p w:rsidR="00C85A9F" w:rsidRPr="00576A77" w:rsidRDefault="00C85A9F" w:rsidP="00C85A9F">
      <w:pPr>
        <w:spacing w:before="120"/>
        <w:ind w:firstLine="720"/>
        <w:jc w:val="both"/>
        <w:rPr>
          <w:b/>
          <w:i/>
          <w:sz w:val="28"/>
          <w:szCs w:val="28"/>
        </w:rPr>
      </w:pPr>
      <w:r w:rsidRPr="00576A77">
        <w:rPr>
          <w:b/>
          <w:i/>
          <w:sz w:val="28"/>
          <w:szCs w:val="28"/>
        </w:rPr>
        <w:t xml:space="preserve">Правовые основы формирования </w:t>
      </w:r>
      <w:r>
        <w:rPr>
          <w:b/>
          <w:i/>
          <w:sz w:val="28"/>
          <w:szCs w:val="28"/>
        </w:rPr>
        <w:t>решения «О</w:t>
      </w:r>
      <w:r w:rsidRPr="00576A77">
        <w:rPr>
          <w:b/>
          <w:i/>
          <w:sz w:val="28"/>
          <w:szCs w:val="28"/>
        </w:rPr>
        <w:t xml:space="preserve"> бюджете </w:t>
      </w:r>
      <w:r>
        <w:rPr>
          <w:b/>
          <w:i/>
          <w:sz w:val="28"/>
          <w:szCs w:val="28"/>
        </w:rPr>
        <w:t xml:space="preserve">муниципального образования Саянский сельсовет </w:t>
      </w:r>
      <w:r w:rsidRPr="00576A77">
        <w:rPr>
          <w:b/>
          <w:i/>
          <w:sz w:val="28"/>
          <w:szCs w:val="28"/>
        </w:rPr>
        <w:t xml:space="preserve">на </w:t>
      </w:r>
      <w:r w:rsidR="000A052A">
        <w:rPr>
          <w:b/>
          <w:i/>
          <w:sz w:val="28"/>
          <w:szCs w:val="28"/>
        </w:rPr>
        <w:t>2024</w:t>
      </w:r>
      <w:r w:rsidRPr="00576A77">
        <w:rPr>
          <w:b/>
          <w:i/>
          <w:sz w:val="28"/>
          <w:szCs w:val="28"/>
        </w:rPr>
        <w:t xml:space="preserve"> год и плановый период </w:t>
      </w:r>
      <w:r>
        <w:rPr>
          <w:b/>
          <w:i/>
          <w:sz w:val="28"/>
          <w:szCs w:val="28"/>
        </w:rPr>
        <w:t>202</w:t>
      </w:r>
      <w:r w:rsidR="000A052A">
        <w:rPr>
          <w:b/>
          <w:i/>
          <w:sz w:val="28"/>
          <w:szCs w:val="28"/>
        </w:rPr>
        <w:t>5</w:t>
      </w:r>
      <w:r w:rsidRPr="00576A77">
        <w:rPr>
          <w:b/>
          <w:i/>
          <w:sz w:val="28"/>
          <w:szCs w:val="28"/>
        </w:rPr>
        <w:t>-</w:t>
      </w:r>
      <w:r w:rsidR="000A052A">
        <w:rPr>
          <w:b/>
          <w:i/>
          <w:sz w:val="28"/>
          <w:szCs w:val="28"/>
        </w:rPr>
        <w:t>2026</w:t>
      </w:r>
      <w:r w:rsidRPr="00576A77">
        <w:rPr>
          <w:b/>
          <w:i/>
          <w:sz w:val="28"/>
          <w:szCs w:val="28"/>
        </w:rPr>
        <w:t xml:space="preserve"> годов»</w:t>
      </w:r>
    </w:p>
    <w:p w:rsidR="00C85A9F" w:rsidRPr="00866AAF" w:rsidRDefault="00C85A9F" w:rsidP="00C85A9F">
      <w:pPr>
        <w:jc w:val="both"/>
        <w:rPr>
          <w:color w:val="000000" w:themeColor="text1"/>
          <w:sz w:val="28"/>
        </w:rPr>
      </w:pPr>
      <w:r>
        <w:rPr>
          <w:sz w:val="28"/>
        </w:rPr>
        <w:t xml:space="preserve">          </w:t>
      </w:r>
      <w:r w:rsidRPr="00040B66">
        <w:rPr>
          <w:sz w:val="28"/>
        </w:rPr>
        <w:t>Общие требования к структуре и содержанию закона о бюджете установлены ст. 184</w:t>
      </w:r>
      <w:r w:rsidRPr="00D35F29">
        <w:rPr>
          <w:sz w:val="28"/>
        </w:rPr>
        <w:t>.1</w:t>
      </w:r>
      <w:r>
        <w:rPr>
          <w:sz w:val="28"/>
        </w:rPr>
        <w:t xml:space="preserve"> </w:t>
      </w:r>
      <w:r w:rsidRPr="00040B66">
        <w:rPr>
          <w:sz w:val="28"/>
        </w:rPr>
        <w:t xml:space="preserve">Бюджетного кодекса Российской Федерации </w:t>
      </w:r>
      <w:r w:rsidRPr="00040B66">
        <w:rPr>
          <w:sz w:val="28"/>
        </w:rPr>
        <w:br/>
        <w:t xml:space="preserve">и </w:t>
      </w:r>
      <w:r w:rsidR="00866AAF" w:rsidRPr="00866AAF">
        <w:rPr>
          <w:color w:val="000000" w:themeColor="text1"/>
          <w:sz w:val="28"/>
        </w:rPr>
        <w:t>Решением</w:t>
      </w:r>
      <w:r w:rsidRPr="00866AAF">
        <w:rPr>
          <w:color w:val="000000" w:themeColor="text1"/>
          <w:sz w:val="28"/>
        </w:rPr>
        <w:t xml:space="preserve"> Саянского сельского Совета депутатов  от </w:t>
      </w:r>
      <w:r w:rsidR="00A06421">
        <w:rPr>
          <w:color w:val="000000" w:themeColor="text1"/>
          <w:sz w:val="28"/>
        </w:rPr>
        <w:t xml:space="preserve"> </w:t>
      </w:r>
      <w:r w:rsidR="00CF6A3F">
        <w:rPr>
          <w:color w:val="000000" w:themeColor="text1"/>
          <w:sz w:val="28"/>
          <w:szCs w:val="28"/>
        </w:rPr>
        <w:t>12.12.2019 года № 58</w:t>
      </w:r>
      <w:r w:rsidR="00866AAF" w:rsidRPr="00866AAF">
        <w:rPr>
          <w:color w:val="000000" w:themeColor="text1"/>
          <w:sz w:val="28"/>
          <w:szCs w:val="28"/>
        </w:rPr>
        <w:t>-</w:t>
      </w:r>
      <w:r w:rsidR="00CF6A3F">
        <w:rPr>
          <w:color w:val="000000" w:themeColor="text1"/>
          <w:sz w:val="28"/>
          <w:szCs w:val="28"/>
        </w:rPr>
        <w:t>1</w:t>
      </w:r>
      <w:r w:rsidR="00866AAF" w:rsidRPr="00866AAF">
        <w:rPr>
          <w:color w:val="000000" w:themeColor="text1"/>
          <w:sz w:val="28"/>
          <w:szCs w:val="28"/>
        </w:rPr>
        <w:t>77</w:t>
      </w:r>
      <w:r w:rsidRPr="00866AAF">
        <w:rPr>
          <w:color w:val="000000" w:themeColor="text1"/>
          <w:sz w:val="28"/>
          <w:szCs w:val="28"/>
        </w:rPr>
        <w:t>-р</w:t>
      </w:r>
      <w:r w:rsidRPr="00866AAF">
        <w:rPr>
          <w:color w:val="000000" w:themeColor="text1"/>
          <w:sz w:val="28"/>
        </w:rPr>
        <w:t xml:space="preserve"> «</w:t>
      </w:r>
      <w:r w:rsidRPr="00866AAF">
        <w:rPr>
          <w:bCs/>
          <w:color w:val="000000" w:themeColor="text1"/>
          <w:sz w:val="28"/>
          <w:szCs w:val="28"/>
          <w:lang w:eastAsia="en-US"/>
        </w:rPr>
        <w:t>Об утверждении Положения о бюджетном процессе в муниципальном образовании Саянский сельсовет</w:t>
      </w:r>
      <w:r w:rsidRPr="00866AAF">
        <w:rPr>
          <w:color w:val="000000" w:themeColor="text1"/>
          <w:sz w:val="28"/>
        </w:rPr>
        <w:t>».</w:t>
      </w:r>
    </w:p>
    <w:p w:rsidR="00FB7317" w:rsidRDefault="00C85A9F" w:rsidP="00C85A9F">
      <w:pPr>
        <w:autoSpaceDE w:val="0"/>
        <w:autoSpaceDN w:val="0"/>
        <w:adjustRightInd w:val="0"/>
        <w:ind w:firstLine="741"/>
        <w:jc w:val="both"/>
        <w:rPr>
          <w:sz w:val="28"/>
        </w:rPr>
      </w:pPr>
      <w:r w:rsidRPr="00866AAF">
        <w:rPr>
          <w:color w:val="000000" w:themeColor="text1"/>
          <w:sz w:val="28"/>
        </w:rPr>
        <w:t>В соответствии с требованиями</w:t>
      </w:r>
      <w:r w:rsidRPr="00E47434">
        <w:rPr>
          <w:sz w:val="28"/>
        </w:rPr>
        <w:t xml:space="preserve"> ст. 184.1 Бюджетного кодекса Российской Федерации</w:t>
      </w:r>
      <w:r w:rsidR="00FB7317">
        <w:rPr>
          <w:sz w:val="28"/>
        </w:rPr>
        <w:t>:</w:t>
      </w:r>
    </w:p>
    <w:p w:rsidR="00C85A9F" w:rsidRDefault="00FB7317" w:rsidP="00C85A9F">
      <w:pPr>
        <w:autoSpaceDE w:val="0"/>
        <w:autoSpaceDN w:val="0"/>
        <w:adjustRightInd w:val="0"/>
        <w:ind w:firstLine="741"/>
        <w:jc w:val="both"/>
        <w:rPr>
          <w:sz w:val="28"/>
        </w:rPr>
      </w:pPr>
      <w:proofErr w:type="gramStart"/>
      <w:r>
        <w:rPr>
          <w:sz w:val="28"/>
        </w:rPr>
        <w:t>-</w:t>
      </w:r>
      <w:r w:rsidR="00C85A9F" w:rsidRPr="00E47434">
        <w:rPr>
          <w:sz w:val="28"/>
        </w:rPr>
        <w:t xml:space="preserve"> законом о бюджете должны быть установлены условно утверждаемые (утвержденные) расходы: в п</w:t>
      </w:r>
      <w:r w:rsidR="00C85A9F">
        <w:rPr>
          <w:sz w:val="28"/>
        </w:rPr>
        <w:t>е</w:t>
      </w:r>
      <w:r w:rsidR="000A052A">
        <w:rPr>
          <w:sz w:val="28"/>
        </w:rPr>
        <w:t>рвый год планового периода (2025</w:t>
      </w:r>
      <w:r w:rsidR="00C85A9F" w:rsidRPr="00E47434">
        <w:rPr>
          <w:sz w:val="28"/>
        </w:rPr>
        <w:t xml:space="preserve"> год) не менее 2,5 %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</w:t>
      </w:r>
      <w:r w:rsidR="00CF6A3F">
        <w:rPr>
          <w:sz w:val="28"/>
        </w:rPr>
        <w:t>орой год плановог</w:t>
      </w:r>
      <w:r w:rsidR="000A052A">
        <w:rPr>
          <w:sz w:val="28"/>
        </w:rPr>
        <w:t>о периода (2026</w:t>
      </w:r>
      <w:r w:rsidR="00C85A9F" w:rsidRPr="00E47434">
        <w:rPr>
          <w:sz w:val="28"/>
        </w:rPr>
        <w:t xml:space="preserve"> год).</w:t>
      </w:r>
      <w:proofErr w:type="gramEnd"/>
    </w:p>
    <w:p w:rsidR="00FB7317" w:rsidRPr="00E47434" w:rsidRDefault="00FB7317" w:rsidP="00C85A9F">
      <w:pPr>
        <w:autoSpaceDE w:val="0"/>
        <w:autoSpaceDN w:val="0"/>
        <w:adjustRightInd w:val="0"/>
        <w:ind w:firstLine="741"/>
        <w:jc w:val="both"/>
        <w:rPr>
          <w:sz w:val="28"/>
        </w:rPr>
      </w:pPr>
    </w:p>
    <w:p w:rsidR="00C85A9F" w:rsidRPr="00E47434" w:rsidRDefault="00C85A9F" w:rsidP="00C85A9F">
      <w:pPr>
        <w:ind w:firstLine="720"/>
        <w:jc w:val="both"/>
        <w:rPr>
          <w:sz w:val="28"/>
        </w:rPr>
      </w:pPr>
      <w:r w:rsidRPr="00E47434">
        <w:rPr>
          <w:sz w:val="28"/>
        </w:rPr>
        <w:t xml:space="preserve">В соответствии с указанными требованиями в параметрах </w:t>
      </w:r>
      <w:r>
        <w:rPr>
          <w:sz w:val="28"/>
        </w:rPr>
        <w:t>местн</w:t>
      </w:r>
      <w:r w:rsidRPr="00E47434">
        <w:rPr>
          <w:sz w:val="28"/>
        </w:rPr>
        <w:t>ого бюджета предусмотрен объем условно утверждаемых расходов:</w:t>
      </w:r>
    </w:p>
    <w:p w:rsidR="00C85A9F" w:rsidRPr="000B2DCB" w:rsidRDefault="000A052A" w:rsidP="00C85A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- 2025</w:t>
      </w:r>
      <w:r w:rsidR="00C85A9F" w:rsidRPr="00E47434">
        <w:rPr>
          <w:sz w:val="28"/>
          <w:szCs w:val="28"/>
        </w:rPr>
        <w:t xml:space="preserve"> год </w:t>
      </w:r>
      <w:r w:rsidR="00C85A9F" w:rsidRPr="000B2DCB">
        <w:rPr>
          <w:sz w:val="28"/>
          <w:szCs w:val="28"/>
        </w:rPr>
        <w:t xml:space="preserve">– </w:t>
      </w:r>
      <w:r w:rsidR="00A54CDD" w:rsidRPr="000B2DCB">
        <w:rPr>
          <w:sz w:val="28"/>
          <w:szCs w:val="28"/>
        </w:rPr>
        <w:t>491 355</w:t>
      </w:r>
      <w:r w:rsidR="002B7A69" w:rsidRPr="000B2DCB">
        <w:rPr>
          <w:sz w:val="28"/>
          <w:szCs w:val="28"/>
        </w:rPr>
        <w:t>,00</w:t>
      </w:r>
      <w:r w:rsidR="00C85A9F" w:rsidRPr="000B2DCB">
        <w:rPr>
          <w:sz w:val="28"/>
          <w:szCs w:val="28"/>
        </w:rPr>
        <w:t xml:space="preserve"> рублей – 2,5 % от общего объема расходов бюджета;</w:t>
      </w:r>
    </w:p>
    <w:p w:rsidR="00C85A9F" w:rsidRPr="00E47434" w:rsidRDefault="000A052A" w:rsidP="00C85A9F">
      <w:pPr>
        <w:ind w:firstLine="720"/>
        <w:jc w:val="both"/>
        <w:rPr>
          <w:sz w:val="28"/>
          <w:szCs w:val="28"/>
        </w:rPr>
      </w:pPr>
      <w:r w:rsidRPr="000B2DCB">
        <w:rPr>
          <w:sz w:val="28"/>
          <w:szCs w:val="28"/>
        </w:rPr>
        <w:t>- 2026</w:t>
      </w:r>
      <w:r w:rsidR="00C85A9F" w:rsidRPr="000B2DCB">
        <w:rPr>
          <w:sz w:val="28"/>
          <w:szCs w:val="28"/>
        </w:rPr>
        <w:t xml:space="preserve"> год – </w:t>
      </w:r>
      <w:r w:rsidR="00A54CDD" w:rsidRPr="000B2DCB">
        <w:rPr>
          <w:sz w:val="28"/>
          <w:szCs w:val="28"/>
        </w:rPr>
        <w:t>1 011 415</w:t>
      </w:r>
      <w:r w:rsidR="002B7A69" w:rsidRPr="000B2DCB">
        <w:rPr>
          <w:sz w:val="28"/>
          <w:szCs w:val="28"/>
        </w:rPr>
        <w:t>,00</w:t>
      </w:r>
      <w:r w:rsidR="00C85A9F" w:rsidRPr="00E47434">
        <w:rPr>
          <w:sz w:val="28"/>
          <w:szCs w:val="28"/>
        </w:rPr>
        <w:t> рублей – 5 % от общего объема расходов бюджета.</w:t>
      </w:r>
    </w:p>
    <w:p w:rsidR="00C85A9F" w:rsidRDefault="00C85A9F" w:rsidP="00C85A9F">
      <w:pPr>
        <w:spacing w:before="120"/>
        <w:ind w:firstLine="720"/>
        <w:jc w:val="both"/>
        <w:rPr>
          <w:sz w:val="28"/>
        </w:rPr>
      </w:pPr>
      <w:r w:rsidRPr="00E47434">
        <w:rPr>
          <w:sz w:val="28"/>
        </w:rPr>
        <w:t>Указанные средства не подлежат распределению в плановом периоде по разделам, подразделам, целевым статьям и видам расходов в ведомственной структуре расходов бюджета.</w:t>
      </w:r>
    </w:p>
    <w:p w:rsidR="00C85A9F" w:rsidRPr="000B2DCB" w:rsidRDefault="00C85A9F" w:rsidP="00C85A9F">
      <w:pPr>
        <w:autoSpaceDE w:val="0"/>
        <w:autoSpaceDN w:val="0"/>
        <w:adjustRightInd w:val="0"/>
        <w:spacing w:before="120"/>
        <w:ind w:firstLine="741"/>
        <w:jc w:val="both"/>
        <w:rPr>
          <w:sz w:val="28"/>
          <w:szCs w:val="28"/>
        </w:rPr>
      </w:pPr>
      <w:r w:rsidRPr="00CA3B81">
        <w:rPr>
          <w:sz w:val="28"/>
        </w:rPr>
        <w:t xml:space="preserve">Статьей 81.1 Бюджетного кодекса Российской Федерации </w:t>
      </w:r>
      <w:r w:rsidR="004A2B47">
        <w:rPr>
          <w:sz w:val="28"/>
        </w:rPr>
        <w:t>проектом решения</w:t>
      </w:r>
      <w:r w:rsidRPr="00CA3B81">
        <w:rPr>
          <w:sz w:val="28"/>
        </w:rPr>
        <w:t xml:space="preserve"> утверждается объем бюджетных ассигнований </w:t>
      </w:r>
      <w:r w:rsidRPr="000A052A">
        <w:rPr>
          <w:b/>
          <w:sz w:val="28"/>
        </w:rPr>
        <w:t>резервного фонда</w:t>
      </w:r>
      <w:r w:rsidRPr="00CA3B81">
        <w:rPr>
          <w:sz w:val="28"/>
        </w:rPr>
        <w:t xml:space="preserve"> </w:t>
      </w:r>
      <w:r>
        <w:rPr>
          <w:sz w:val="28"/>
          <w:szCs w:val="28"/>
        </w:rPr>
        <w:lastRenderedPageBreak/>
        <w:t>Администрации Саянского сельсовета на 202</w:t>
      </w:r>
      <w:r w:rsidR="000A052A">
        <w:rPr>
          <w:sz w:val="28"/>
          <w:szCs w:val="28"/>
        </w:rPr>
        <w:t>4</w:t>
      </w:r>
      <w:r w:rsidRPr="00CA3B81">
        <w:rPr>
          <w:sz w:val="28"/>
          <w:szCs w:val="28"/>
        </w:rPr>
        <w:t xml:space="preserve"> год в сумме </w:t>
      </w:r>
      <w:r w:rsidRPr="000B2DCB">
        <w:rPr>
          <w:sz w:val="28"/>
          <w:szCs w:val="28"/>
        </w:rPr>
        <w:t>20 00</w:t>
      </w:r>
      <w:r w:rsidR="000A052A" w:rsidRPr="000B2DCB">
        <w:rPr>
          <w:sz w:val="28"/>
          <w:szCs w:val="28"/>
        </w:rPr>
        <w:t>0  рублей, на 2025</w:t>
      </w:r>
      <w:r w:rsidRPr="000B2DCB">
        <w:rPr>
          <w:sz w:val="28"/>
          <w:szCs w:val="28"/>
        </w:rPr>
        <w:t xml:space="preserve"> год в с</w:t>
      </w:r>
      <w:r w:rsidR="000A052A" w:rsidRPr="000B2DCB">
        <w:rPr>
          <w:sz w:val="28"/>
          <w:szCs w:val="28"/>
        </w:rPr>
        <w:t>умме 20 000 рублей, на 2026</w:t>
      </w:r>
      <w:r w:rsidRPr="000B2DCB">
        <w:rPr>
          <w:sz w:val="28"/>
          <w:szCs w:val="28"/>
        </w:rPr>
        <w:t xml:space="preserve"> год в сумме 20 000</w:t>
      </w:r>
      <w:r w:rsidR="00E034B7" w:rsidRPr="000B2DCB">
        <w:rPr>
          <w:sz w:val="28"/>
          <w:szCs w:val="28"/>
        </w:rPr>
        <w:t> </w:t>
      </w:r>
      <w:r w:rsidRPr="000B2DCB">
        <w:rPr>
          <w:sz w:val="28"/>
          <w:szCs w:val="28"/>
        </w:rPr>
        <w:t> рублей.</w:t>
      </w:r>
    </w:p>
    <w:p w:rsidR="00C85A9F" w:rsidRDefault="00C85A9F" w:rsidP="00C85A9F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 xml:space="preserve">В соответствии со ст. 179.4 Бюджетного Кодекса Российской Федерации </w:t>
      </w:r>
      <w:r w:rsidR="004A2B47">
        <w:rPr>
          <w:sz w:val="28"/>
        </w:rPr>
        <w:t xml:space="preserve"> проектом решения</w:t>
      </w:r>
      <w:r w:rsidRPr="00040B66">
        <w:rPr>
          <w:sz w:val="28"/>
        </w:rPr>
        <w:t xml:space="preserve"> утвержден объем бюджетных ассигнований дорожного фонда </w:t>
      </w:r>
      <w:r>
        <w:rPr>
          <w:sz w:val="28"/>
        </w:rPr>
        <w:t>Саянского сельсовета</w:t>
      </w:r>
      <w:r w:rsidRPr="00040B66">
        <w:rPr>
          <w:sz w:val="28"/>
        </w:rPr>
        <w:t xml:space="preserve"> </w:t>
      </w:r>
      <w:r>
        <w:rPr>
          <w:sz w:val="28"/>
        </w:rPr>
        <w:t>в 202</w:t>
      </w:r>
      <w:r w:rsidR="000A052A">
        <w:rPr>
          <w:sz w:val="28"/>
        </w:rPr>
        <w:t>4</w:t>
      </w:r>
      <w:r w:rsidRPr="00040B66">
        <w:rPr>
          <w:sz w:val="28"/>
        </w:rPr>
        <w:t xml:space="preserve"> году – </w:t>
      </w:r>
      <w:r w:rsidR="000A052A">
        <w:rPr>
          <w:sz w:val="28"/>
          <w:szCs w:val="28"/>
        </w:rPr>
        <w:t>655 900</w:t>
      </w:r>
      <w:r w:rsidR="00C27FCD" w:rsidRPr="00FB391F">
        <w:rPr>
          <w:sz w:val="28"/>
        </w:rPr>
        <w:t>,00</w:t>
      </w:r>
      <w:r w:rsidR="000A052A">
        <w:rPr>
          <w:sz w:val="28"/>
        </w:rPr>
        <w:t xml:space="preserve"> рублей, в 2025</w:t>
      </w:r>
      <w:r w:rsidRPr="00040B66">
        <w:rPr>
          <w:sz w:val="28"/>
        </w:rPr>
        <w:t xml:space="preserve"> году – </w:t>
      </w:r>
      <w:r w:rsidR="00A54CDD" w:rsidRPr="000B2DCB">
        <w:rPr>
          <w:sz w:val="28"/>
          <w:szCs w:val="28"/>
        </w:rPr>
        <w:t>371 400</w:t>
      </w:r>
      <w:r>
        <w:rPr>
          <w:sz w:val="28"/>
          <w:szCs w:val="28"/>
        </w:rPr>
        <w:t xml:space="preserve">,00 </w:t>
      </w:r>
      <w:r w:rsidR="000A052A">
        <w:rPr>
          <w:sz w:val="28"/>
        </w:rPr>
        <w:t> рублей, в 2026</w:t>
      </w:r>
      <w:r w:rsidRPr="00040B66">
        <w:rPr>
          <w:sz w:val="28"/>
        </w:rPr>
        <w:t xml:space="preserve"> году – </w:t>
      </w:r>
      <w:r w:rsidR="00A54CDD" w:rsidRPr="000B2DCB">
        <w:rPr>
          <w:sz w:val="28"/>
          <w:szCs w:val="28"/>
        </w:rPr>
        <w:t>375 300</w:t>
      </w:r>
      <w:r w:rsidRPr="00FB391F">
        <w:rPr>
          <w:sz w:val="28"/>
          <w:szCs w:val="28"/>
        </w:rPr>
        <w:t>,00</w:t>
      </w:r>
      <w:r w:rsidR="000A052A">
        <w:rPr>
          <w:sz w:val="28"/>
        </w:rPr>
        <w:t> рублей</w:t>
      </w:r>
      <w:r w:rsidRPr="00040B66">
        <w:rPr>
          <w:sz w:val="28"/>
        </w:rPr>
        <w:t>. Дорожный фонд – часть средств бюджета, подлежащая использованию в целях финансового обеспечения дорожной деятельности в отношении автомобильных дорог общего пользования.</w:t>
      </w:r>
    </w:p>
    <w:p w:rsidR="00804E38" w:rsidRPr="00F5347C" w:rsidRDefault="00804E38" w:rsidP="00804E38">
      <w:pPr>
        <w:pStyle w:val="a3"/>
        <w:spacing w:before="120"/>
      </w:pPr>
      <w:proofErr w:type="gramStart"/>
      <w:r w:rsidRPr="00F5347C">
        <w:t>Положениями статей 160.1, 160.2 Бюджетного кодекса Российской Федерации, введенными Федеральным законом от 01.07.2021 № 251-ФЗ «О внесении изменений в Бюджетный кодекс Российской Федерации», предусмотрен новый механизм утверждения перечней главных администраторов доходов бюджета и источников финансирования дефицита бюджета нормативными правовыми актами высшего исполнительного органа государственной власти субъекта Российской Федерации, начиная с 2022 года (исключены статья и приложения).</w:t>
      </w:r>
      <w:proofErr w:type="gramEnd"/>
    </w:p>
    <w:p w:rsidR="004A2B47" w:rsidRDefault="004A2B47" w:rsidP="004A2B47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576A77">
        <w:rPr>
          <w:sz w:val="28"/>
          <w:szCs w:val="28"/>
        </w:rPr>
        <w:t>В соответствии со ст. 184</w:t>
      </w:r>
      <w:r>
        <w:rPr>
          <w:sz w:val="28"/>
          <w:szCs w:val="28"/>
        </w:rPr>
        <w:t>.1</w:t>
      </w:r>
      <w:r>
        <w:rPr>
          <w:sz w:val="28"/>
          <w:szCs w:val="28"/>
          <w:vertAlign w:val="superscript"/>
        </w:rPr>
        <w:t xml:space="preserve"> </w:t>
      </w:r>
      <w:r w:rsidRPr="00576A77">
        <w:rPr>
          <w:sz w:val="28"/>
          <w:szCs w:val="28"/>
        </w:rPr>
        <w:t>Бюджетного Кодекса Российской Федерации в ведомстве</w:t>
      </w:r>
      <w:r>
        <w:rPr>
          <w:sz w:val="28"/>
          <w:szCs w:val="28"/>
        </w:rPr>
        <w:t xml:space="preserve">нной и функциональной структуре </w:t>
      </w:r>
      <w:r w:rsidRPr="00576A77">
        <w:rPr>
          <w:sz w:val="28"/>
          <w:szCs w:val="28"/>
        </w:rPr>
        <w:t xml:space="preserve">бюджета </w:t>
      </w:r>
      <w:r w:rsidR="00C27FCD">
        <w:rPr>
          <w:sz w:val="28"/>
          <w:szCs w:val="28"/>
        </w:rPr>
        <w:t xml:space="preserve">сельсовета </w:t>
      </w:r>
      <w:r w:rsidRPr="00576A77">
        <w:rPr>
          <w:sz w:val="28"/>
          <w:szCs w:val="28"/>
        </w:rPr>
        <w:t xml:space="preserve">на </w:t>
      </w:r>
      <w:r w:rsidR="008F0AB2">
        <w:rPr>
          <w:sz w:val="28"/>
          <w:szCs w:val="28"/>
        </w:rPr>
        <w:t>2024</w:t>
      </w:r>
      <w:r w:rsidR="00C27FCD">
        <w:rPr>
          <w:sz w:val="28"/>
          <w:szCs w:val="28"/>
        </w:rPr>
        <w:t xml:space="preserve"> </w:t>
      </w:r>
      <w:r w:rsidRPr="00576A77">
        <w:rPr>
          <w:sz w:val="28"/>
          <w:szCs w:val="28"/>
        </w:rPr>
        <w:t xml:space="preserve">год и на плановый период </w:t>
      </w:r>
      <w:r w:rsidR="008F0AB2">
        <w:rPr>
          <w:sz w:val="28"/>
          <w:szCs w:val="28"/>
        </w:rPr>
        <w:t>2025</w:t>
      </w:r>
      <w:r w:rsidRPr="00576A77">
        <w:rPr>
          <w:sz w:val="28"/>
          <w:szCs w:val="28"/>
        </w:rPr>
        <w:t>-</w:t>
      </w:r>
      <w:r w:rsidR="008F0AB2">
        <w:rPr>
          <w:sz w:val="28"/>
          <w:szCs w:val="28"/>
        </w:rPr>
        <w:t>2026</w:t>
      </w:r>
      <w:r w:rsidRPr="00576A77">
        <w:rPr>
          <w:sz w:val="28"/>
          <w:szCs w:val="28"/>
        </w:rPr>
        <w:t xml:space="preserve"> годов выделяются все публичные нормативные обязательства, общий объем которых установлен настоящим </w:t>
      </w:r>
      <w:r>
        <w:rPr>
          <w:sz w:val="28"/>
          <w:szCs w:val="28"/>
        </w:rPr>
        <w:t xml:space="preserve">  </w:t>
      </w:r>
      <w:r w:rsidRPr="00576A77">
        <w:rPr>
          <w:sz w:val="28"/>
          <w:szCs w:val="28"/>
        </w:rPr>
        <w:t xml:space="preserve"> </w:t>
      </w:r>
      <w:r w:rsidR="00C27FCD">
        <w:rPr>
          <w:sz w:val="28"/>
          <w:szCs w:val="28"/>
        </w:rPr>
        <w:t>проектом решения</w:t>
      </w:r>
      <w:r w:rsidRPr="00576A77">
        <w:rPr>
          <w:sz w:val="28"/>
          <w:szCs w:val="28"/>
        </w:rPr>
        <w:t xml:space="preserve"> </w:t>
      </w:r>
      <w:r w:rsidR="00C27FCD">
        <w:rPr>
          <w:sz w:val="28"/>
          <w:szCs w:val="28"/>
        </w:rPr>
        <w:t xml:space="preserve">Саянского сельского совета депутатов </w:t>
      </w:r>
      <w:r w:rsidRPr="00576A77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0,00 рублей     </w:t>
      </w:r>
      <w:r w:rsidRPr="00576A77">
        <w:rPr>
          <w:sz w:val="28"/>
          <w:szCs w:val="28"/>
        </w:rPr>
        <w:t xml:space="preserve"> </w:t>
      </w:r>
      <w:r w:rsidR="008F0AB2">
        <w:rPr>
          <w:sz w:val="28"/>
          <w:szCs w:val="28"/>
        </w:rPr>
        <w:t>(в 2024</w:t>
      </w:r>
      <w:r>
        <w:rPr>
          <w:sz w:val="28"/>
          <w:szCs w:val="28"/>
        </w:rPr>
        <w:t xml:space="preserve"> году – </w:t>
      </w:r>
      <w:r w:rsidRPr="00FB391F">
        <w:rPr>
          <w:sz w:val="28"/>
          <w:szCs w:val="28"/>
        </w:rPr>
        <w:t>0,00</w:t>
      </w:r>
      <w:r w:rsidR="008F0AB2">
        <w:rPr>
          <w:sz w:val="28"/>
          <w:szCs w:val="28"/>
        </w:rPr>
        <w:t xml:space="preserve"> рублей,  в 2025 году – 0,00  рублей, в 2026</w:t>
      </w:r>
      <w:r>
        <w:rPr>
          <w:sz w:val="28"/>
          <w:szCs w:val="28"/>
        </w:rPr>
        <w:t xml:space="preserve"> году – 0,00 рублей).</w:t>
      </w:r>
      <w:r w:rsidRPr="00576A77">
        <w:rPr>
          <w:sz w:val="28"/>
          <w:szCs w:val="28"/>
        </w:rPr>
        <w:t xml:space="preserve"> </w:t>
      </w:r>
      <w:proofErr w:type="gramEnd"/>
    </w:p>
    <w:p w:rsidR="00C85A9F" w:rsidRPr="008A024E" w:rsidRDefault="00C27FCD" w:rsidP="00C85A9F">
      <w:pPr>
        <w:autoSpaceDE w:val="0"/>
        <w:autoSpaceDN w:val="0"/>
        <w:adjustRightInd w:val="0"/>
        <w:spacing w:before="120"/>
        <w:ind w:firstLine="741"/>
        <w:jc w:val="both"/>
        <w:rPr>
          <w:sz w:val="28"/>
          <w:szCs w:val="28"/>
        </w:rPr>
      </w:pPr>
      <w:r>
        <w:rPr>
          <w:sz w:val="28"/>
        </w:rPr>
        <w:t>Проект р</w:t>
      </w:r>
      <w:r w:rsidR="00C85A9F">
        <w:rPr>
          <w:sz w:val="28"/>
        </w:rPr>
        <w:t>ешени</w:t>
      </w:r>
      <w:r>
        <w:rPr>
          <w:sz w:val="28"/>
        </w:rPr>
        <w:t>я</w:t>
      </w:r>
      <w:r w:rsidR="00C85A9F" w:rsidRPr="006B0B7B">
        <w:rPr>
          <w:sz w:val="28"/>
        </w:rPr>
        <w:t xml:space="preserve"> «О бюджете </w:t>
      </w:r>
      <w:r w:rsidR="00C85A9F">
        <w:rPr>
          <w:sz w:val="28"/>
        </w:rPr>
        <w:t xml:space="preserve">муниципального образования Саянский сельсовет </w:t>
      </w:r>
      <w:r w:rsidR="00C85A9F" w:rsidRPr="006B0B7B">
        <w:rPr>
          <w:sz w:val="28"/>
        </w:rPr>
        <w:t>на</w:t>
      </w:r>
      <w:r w:rsidR="008F0AB2">
        <w:rPr>
          <w:sz w:val="28"/>
        </w:rPr>
        <w:t xml:space="preserve"> 2024</w:t>
      </w:r>
      <w:r>
        <w:rPr>
          <w:sz w:val="28"/>
        </w:rPr>
        <w:t xml:space="preserve"> </w:t>
      </w:r>
      <w:r w:rsidR="00C85A9F" w:rsidRPr="006B0B7B">
        <w:rPr>
          <w:sz w:val="28"/>
        </w:rPr>
        <w:t>год</w:t>
      </w:r>
      <w:r w:rsidR="00C85A9F">
        <w:rPr>
          <w:sz w:val="28"/>
        </w:rPr>
        <w:t xml:space="preserve"> </w:t>
      </w:r>
      <w:r w:rsidR="00C85A9F" w:rsidRPr="006B0B7B">
        <w:rPr>
          <w:sz w:val="28"/>
        </w:rPr>
        <w:t>и</w:t>
      </w:r>
      <w:r w:rsidR="00C85A9F">
        <w:rPr>
          <w:sz w:val="28"/>
        </w:rPr>
        <w:t xml:space="preserve"> </w:t>
      </w:r>
      <w:r w:rsidR="00C85A9F" w:rsidRPr="006B0B7B">
        <w:rPr>
          <w:sz w:val="28"/>
        </w:rPr>
        <w:t>плановый</w:t>
      </w:r>
      <w:r w:rsidR="00C85A9F">
        <w:rPr>
          <w:sz w:val="28"/>
        </w:rPr>
        <w:t xml:space="preserve"> </w:t>
      </w:r>
      <w:r w:rsidR="00C85A9F" w:rsidRPr="006B0B7B">
        <w:rPr>
          <w:sz w:val="28"/>
        </w:rPr>
        <w:t>период</w:t>
      </w:r>
      <w:r w:rsidR="008F0AB2">
        <w:rPr>
          <w:sz w:val="28"/>
        </w:rPr>
        <w:t xml:space="preserve"> 2025-2026</w:t>
      </w:r>
      <w:r w:rsidR="00C85A9F" w:rsidRPr="006B0B7B">
        <w:rPr>
          <w:sz w:val="28"/>
        </w:rPr>
        <w:t xml:space="preserve"> годов»</w:t>
      </w:r>
      <w:r w:rsidR="00C85A9F">
        <w:rPr>
          <w:sz w:val="28"/>
        </w:rPr>
        <w:t xml:space="preserve"> </w:t>
      </w:r>
      <w:r w:rsidR="00C85A9F" w:rsidRPr="006B0B7B">
        <w:rPr>
          <w:sz w:val="28"/>
        </w:rPr>
        <w:t xml:space="preserve"> предусматривает детализированную структуру расходов </w:t>
      </w:r>
      <w:r w:rsidR="00C85A9F">
        <w:rPr>
          <w:sz w:val="28"/>
        </w:rPr>
        <w:t>местного</w:t>
      </w:r>
      <w:r w:rsidR="00C85A9F" w:rsidRPr="006B0B7B">
        <w:rPr>
          <w:sz w:val="28"/>
        </w:rPr>
        <w:t xml:space="preserve"> бюджета на три года</w:t>
      </w:r>
      <w:r w:rsidR="008A024E">
        <w:rPr>
          <w:sz w:val="28"/>
          <w:szCs w:val="28"/>
        </w:rPr>
        <w:t>,</w:t>
      </w:r>
      <w:r w:rsidR="008A024E" w:rsidRPr="008A024E">
        <w:rPr>
          <w:color w:val="000000"/>
          <w:sz w:val="28"/>
          <w:szCs w:val="28"/>
        </w:rPr>
        <w:t xml:space="preserve"> в том числе распределение бюджетных ассигнований по главным распорядителям средств </w:t>
      </w:r>
      <w:r w:rsidR="00FB52D9">
        <w:rPr>
          <w:color w:val="000000"/>
          <w:sz w:val="28"/>
          <w:szCs w:val="28"/>
        </w:rPr>
        <w:t>местного</w:t>
      </w:r>
      <w:r w:rsidR="008A024E" w:rsidRPr="008A024E">
        <w:rPr>
          <w:color w:val="000000"/>
          <w:sz w:val="28"/>
          <w:szCs w:val="28"/>
        </w:rPr>
        <w:t xml:space="preserve"> бюджета.</w:t>
      </w:r>
    </w:p>
    <w:p w:rsidR="00172647" w:rsidRDefault="00172647" w:rsidP="00172647">
      <w:pPr>
        <w:pStyle w:val="a3"/>
        <w:spacing w:before="120"/>
        <w:rPr>
          <w:szCs w:val="28"/>
        </w:rPr>
      </w:pPr>
      <w:proofErr w:type="gramStart"/>
      <w:r w:rsidRPr="00311D9D">
        <w:t>Формирование доходов и расходов бюджета</w:t>
      </w:r>
      <w:r>
        <w:t xml:space="preserve"> сельсовета</w:t>
      </w:r>
      <w:r w:rsidRPr="00311D9D">
        <w:t xml:space="preserve"> произведено в соответствии с приказами Министерства финансов</w:t>
      </w:r>
      <w:r>
        <w:t xml:space="preserve"> Российской Федерации от 24.05.</w:t>
      </w:r>
      <w:r w:rsidRPr="00311D9D">
        <w:t>2022 № 82н «О Порядке формирования и применения кодов бюджетной классификации Российской Федерации, их структуре</w:t>
      </w:r>
      <w:r>
        <w:t xml:space="preserve"> и принципах назначения» и от 01.06.2023 № 80</w:t>
      </w:r>
      <w:r w:rsidRPr="00311D9D">
        <w:t>н «Об утверждении кодов (перечней кодов) бюджетной классификации Российской Федера</w:t>
      </w:r>
      <w:r>
        <w:t>ции на 2024 год (на 2024 год и на плановый период 2025 и 2026 годов</w:t>
      </w:r>
      <w:proofErr w:type="gramEnd"/>
      <w:r>
        <w:t xml:space="preserve">)», </w:t>
      </w:r>
      <w:r>
        <w:rPr>
          <w:szCs w:val="28"/>
        </w:rPr>
        <w:t>от 17.05.2022 № 75н «Об </w:t>
      </w:r>
      <w:r w:rsidRPr="00A15099">
        <w:rPr>
          <w:szCs w:val="28"/>
        </w:rPr>
        <w:t>утверждении кодов (перечней кодов) бюджетной классификации Росси</w:t>
      </w:r>
      <w:r>
        <w:rPr>
          <w:szCs w:val="28"/>
        </w:rPr>
        <w:t xml:space="preserve">йской Федерации на 2023 год (на </w:t>
      </w:r>
      <w:r w:rsidRPr="00A15099">
        <w:rPr>
          <w:szCs w:val="28"/>
        </w:rPr>
        <w:t>2023 год и на план</w:t>
      </w:r>
      <w:r>
        <w:rPr>
          <w:szCs w:val="28"/>
        </w:rPr>
        <w:t>овый период 2024 и </w:t>
      </w:r>
      <w:r w:rsidRPr="00A15099">
        <w:rPr>
          <w:szCs w:val="28"/>
        </w:rPr>
        <w:t>2025</w:t>
      </w:r>
      <w:r>
        <w:rPr>
          <w:szCs w:val="28"/>
        </w:rPr>
        <w:t xml:space="preserve"> годов)».</w:t>
      </w:r>
    </w:p>
    <w:p w:rsidR="00FA75B5" w:rsidRDefault="00FA75B5" w:rsidP="00172647">
      <w:pPr>
        <w:pStyle w:val="a3"/>
        <w:spacing w:before="120"/>
      </w:pPr>
    </w:p>
    <w:p w:rsidR="00C85A9F" w:rsidRPr="00407401" w:rsidRDefault="00C85A9F" w:rsidP="00C85A9F">
      <w:pPr>
        <w:spacing w:before="120"/>
        <w:ind w:firstLine="709"/>
        <w:jc w:val="center"/>
        <w:rPr>
          <w:b/>
          <w:i/>
          <w:sz w:val="28"/>
          <w:szCs w:val="28"/>
        </w:rPr>
      </w:pPr>
      <w:r w:rsidRPr="00407401">
        <w:rPr>
          <w:b/>
          <w:i/>
          <w:sz w:val="28"/>
          <w:szCs w:val="28"/>
        </w:rPr>
        <w:t>Особеннос</w:t>
      </w:r>
      <w:r>
        <w:rPr>
          <w:b/>
          <w:i/>
          <w:sz w:val="28"/>
          <w:szCs w:val="28"/>
        </w:rPr>
        <w:t>ти формирования расходов местног</w:t>
      </w:r>
      <w:r w:rsidRPr="00407401">
        <w:rPr>
          <w:b/>
          <w:i/>
          <w:sz w:val="28"/>
          <w:szCs w:val="28"/>
        </w:rPr>
        <w:t>о бюджета</w:t>
      </w:r>
    </w:p>
    <w:p w:rsidR="005B1CD7" w:rsidRDefault="00C85A9F" w:rsidP="00C85A9F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Прогнозный объем бюджета действующих обязательств рассчитан исходя из объемов средств, предусмотренных </w:t>
      </w:r>
      <w:r w:rsidR="008E1FFD">
        <w:rPr>
          <w:sz w:val="28"/>
        </w:rPr>
        <w:t>решением</w:t>
      </w:r>
      <w:r>
        <w:rPr>
          <w:sz w:val="28"/>
        </w:rPr>
        <w:t xml:space="preserve"> района</w:t>
      </w:r>
      <w:r w:rsidRPr="00CA3B81">
        <w:rPr>
          <w:sz w:val="28"/>
        </w:rPr>
        <w:t xml:space="preserve"> и иными нормативными актами. За основу принят объем р</w:t>
      </w:r>
      <w:r w:rsidR="000D675E">
        <w:rPr>
          <w:sz w:val="28"/>
        </w:rPr>
        <w:t xml:space="preserve">асходов, предусмотренный </w:t>
      </w:r>
      <w:r w:rsidR="000C6713">
        <w:rPr>
          <w:sz w:val="28"/>
        </w:rPr>
        <w:lastRenderedPageBreak/>
        <w:t>на 2023</w:t>
      </w:r>
      <w:r w:rsidR="005B1CD7">
        <w:rPr>
          <w:sz w:val="28"/>
        </w:rPr>
        <w:t xml:space="preserve"> </w:t>
      </w:r>
      <w:r w:rsidRPr="00CA3B81">
        <w:rPr>
          <w:sz w:val="28"/>
        </w:rPr>
        <w:t xml:space="preserve">год </w:t>
      </w:r>
      <w:r>
        <w:rPr>
          <w:sz w:val="28"/>
        </w:rPr>
        <w:t xml:space="preserve">решением Саянского </w:t>
      </w:r>
      <w:r w:rsidR="008A024E">
        <w:rPr>
          <w:sz w:val="28"/>
        </w:rPr>
        <w:t>сельского Совета депутатов о</w:t>
      </w:r>
      <w:r w:rsidR="000C6713">
        <w:rPr>
          <w:sz w:val="28"/>
        </w:rPr>
        <w:t>т 20.12.2022</w:t>
      </w:r>
      <w:r w:rsidR="004678F6">
        <w:rPr>
          <w:sz w:val="28"/>
        </w:rPr>
        <w:t xml:space="preserve"> года № </w:t>
      </w:r>
      <w:r w:rsidR="000C6713">
        <w:rPr>
          <w:sz w:val="28"/>
        </w:rPr>
        <w:t>31-96</w:t>
      </w:r>
      <w:r>
        <w:rPr>
          <w:sz w:val="28"/>
        </w:rPr>
        <w:t>-р</w:t>
      </w:r>
      <w:r w:rsidRPr="00CA3B81">
        <w:rPr>
          <w:sz w:val="28"/>
        </w:rPr>
        <w:t xml:space="preserve"> «О </w:t>
      </w:r>
      <w:r>
        <w:rPr>
          <w:sz w:val="28"/>
        </w:rPr>
        <w:t>бюджете муниципального образо</w:t>
      </w:r>
      <w:r w:rsidR="000C6713">
        <w:rPr>
          <w:sz w:val="28"/>
        </w:rPr>
        <w:t>вания Саянский сельсовет на 2023 год и плановой период 2024-2025</w:t>
      </w:r>
      <w:r>
        <w:rPr>
          <w:sz w:val="28"/>
        </w:rPr>
        <w:t xml:space="preserve"> годов</w:t>
      </w:r>
      <w:r w:rsidRPr="00CA3B81">
        <w:rPr>
          <w:sz w:val="28"/>
        </w:rPr>
        <w:t>».</w:t>
      </w:r>
    </w:p>
    <w:p w:rsidR="005B1CD7" w:rsidRDefault="005B1CD7" w:rsidP="005B1CD7">
      <w:pPr>
        <w:rPr>
          <w:sz w:val="28"/>
        </w:rPr>
      </w:pPr>
    </w:p>
    <w:p w:rsidR="00C85A9F" w:rsidRPr="00FE0028" w:rsidRDefault="00D14E71" w:rsidP="00C85A9F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>
        <w:rPr>
          <w:sz w:val="28"/>
          <w:szCs w:val="28"/>
        </w:rPr>
        <w:t>Проект  решения</w:t>
      </w:r>
      <w:r w:rsidR="00C85A9F" w:rsidRPr="005D58C5">
        <w:rPr>
          <w:sz w:val="28"/>
          <w:szCs w:val="28"/>
        </w:rPr>
        <w:t xml:space="preserve"> «О бюджете</w:t>
      </w:r>
      <w:r w:rsidR="00C85A9F">
        <w:rPr>
          <w:sz w:val="28"/>
          <w:szCs w:val="28"/>
        </w:rPr>
        <w:t xml:space="preserve"> муниципального образования Саянский сельсовет </w:t>
      </w:r>
      <w:r w:rsidR="00C85A9F" w:rsidRPr="005D58C5">
        <w:rPr>
          <w:sz w:val="28"/>
          <w:szCs w:val="28"/>
        </w:rPr>
        <w:t>на</w:t>
      </w:r>
      <w:r w:rsidR="000C6713">
        <w:rPr>
          <w:sz w:val="28"/>
          <w:szCs w:val="28"/>
        </w:rPr>
        <w:t xml:space="preserve"> 2024</w:t>
      </w:r>
      <w:r w:rsidR="00C85A9F">
        <w:rPr>
          <w:sz w:val="28"/>
          <w:szCs w:val="28"/>
        </w:rPr>
        <w:t xml:space="preserve"> </w:t>
      </w:r>
      <w:r w:rsidR="00C85A9F" w:rsidRPr="005D58C5">
        <w:rPr>
          <w:sz w:val="28"/>
          <w:szCs w:val="28"/>
        </w:rPr>
        <w:t>год</w:t>
      </w:r>
      <w:r w:rsidR="00C85A9F">
        <w:rPr>
          <w:sz w:val="28"/>
          <w:szCs w:val="28"/>
        </w:rPr>
        <w:t xml:space="preserve"> </w:t>
      </w:r>
      <w:r w:rsidR="00C85A9F" w:rsidRPr="005D58C5">
        <w:rPr>
          <w:sz w:val="28"/>
          <w:szCs w:val="28"/>
        </w:rPr>
        <w:t>и</w:t>
      </w:r>
      <w:r w:rsidR="00C85A9F">
        <w:rPr>
          <w:sz w:val="28"/>
          <w:szCs w:val="28"/>
        </w:rPr>
        <w:t xml:space="preserve"> </w:t>
      </w:r>
      <w:r w:rsidR="00C85A9F" w:rsidRPr="005D58C5">
        <w:rPr>
          <w:sz w:val="28"/>
          <w:szCs w:val="28"/>
        </w:rPr>
        <w:t>плановый</w:t>
      </w:r>
      <w:r w:rsidR="00C85A9F">
        <w:rPr>
          <w:sz w:val="28"/>
          <w:szCs w:val="28"/>
        </w:rPr>
        <w:t xml:space="preserve"> </w:t>
      </w:r>
      <w:r w:rsidR="00C85A9F" w:rsidRPr="005D58C5">
        <w:rPr>
          <w:sz w:val="28"/>
          <w:szCs w:val="28"/>
        </w:rPr>
        <w:t>период</w:t>
      </w:r>
      <w:r w:rsidR="000C6713">
        <w:rPr>
          <w:sz w:val="28"/>
          <w:szCs w:val="28"/>
        </w:rPr>
        <w:t xml:space="preserve"> 2025-2026</w:t>
      </w:r>
      <w:r>
        <w:rPr>
          <w:sz w:val="28"/>
          <w:szCs w:val="28"/>
        </w:rPr>
        <w:t xml:space="preserve"> </w:t>
      </w:r>
      <w:r w:rsidR="00C85A9F" w:rsidRPr="005D58C5">
        <w:rPr>
          <w:sz w:val="28"/>
          <w:szCs w:val="28"/>
        </w:rPr>
        <w:t>годов» предусматривает:</w:t>
      </w:r>
    </w:p>
    <w:p w:rsidR="00C85A9F" w:rsidRDefault="00C85A9F" w:rsidP="00C85A9F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CA3B81">
        <w:rPr>
          <w:sz w:val="28"/>
          <w:szCs w:val="28"/>
        </w:rPr>
        <w:t>1) уточнение базовых объемо</w:t>
      </w:r>
      <w:r w:rsidR="000C6713">
        <w:rPr>
          <w:sz w:val="28"/>
          <w:szCs w:val="28"/>
        </w:rPr>
        <w:t>в бюджетных ассигнований на 2024-2026</w:t>
      </w:r>
      <w:r>
        <w:rPr>
          <w:sz w:val="28"/>
          <w:szCs w:val="28"/>
        </w:rPr>
        <w:t xml:space="preserve"> </w:t>
      </w:r>
      <w:r w:rsidRPr="00CA3B81">
        <w:rPr>
          <w:sz w:val="28"/>
          <w:szCs w:val="28"/>
        </w:rPr>
        <w:t>годы с учетом:</w:t>
      </w:r>
    </w:p>
    <w:p w:rsidR="00C85A9F" w:rsidRPr="00BE1198" w:rsidRDefault="00C85A9F" w:rsidP="00C85A9F">
      <w:pPr>
        <w:pStyle w:val="ConsPlusCell"/>
        <w:tabs>
          <w:tab w:val="num" w:pos="1368"/>
        </w:tabs>
        <w:spacing w:before="120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198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0C6713">
        <w:rPr>
          <w:rFonts w:ascii="Times New Roman" w:hAnsi="Times New Roman" w:cs="Times New Roman"/>
          <w:color w:val="000000"/>
          <w:sz w:val="28"/>
          <w:szCs w:val="28"/>
        </w:rPr>
        <w:t>индексации</w:t>
      </w:r>
      <w:r w:rsidR="008A024E" w:rsidRPr="00191A47">
        <w:rPr>
          <w:rFonts w:ascii="Times New Roman" w:hAnsi="Times New Roman" w:cs="Times New Roman"/>
          <w:color w:val="000000"/>
          <w:sz w:val="28"/>
          <w:szCs w:val="28"/>
        </w:rPr>
        <w:t xml:space="preserve"> расходов на </w:t>
      </w:r>
      <w:r w:rsidR="000C6713">
        <w:rPr>
          <w:rFonts w:ascii="Times New Roman" w:hAnsi="Times New Roman" w:cs="Times New Roman"/>
          <w:color w:val="000000"/>
          <w:sz w:val="28"/>
          <w:szCs w:val="28"/>
        </w:rPr>
        <w:t>оплату коммунальных услуг</w:t>
      </w:r>
      <w:r w:rsidR="008A024E" w:rsidRPr="00191A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713">
        <w:rPr>
          <w:rFonts w:ascii="Times New Roman" w:hAnsi="Times New Roman" w:cs="Times New Roman"/>
          <w:color w:val="000000"/>
          <w:sz w:val="28"/>
          <w:szCs w:val="28"/>
        </w:rPr>
        <w:t xml:space="preserve"> с 1 января 2024</w:t>
      </w:r>
      <w:r w:rsidR="004678F6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8A024E" w:rsidRPr="00191A47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0C671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678F6">
        <w:rPr>
          <w:rFonts w:ascii="Times New Roman" w:hAnsi="Times New Roman" w:cs="Times New Roman"/>
          <w:color w:val="000000"/>
          <w:sz w:val="28"/>
          <w:szCs w:val="28"/>
        </w:rPr>
        <w:t> %</w:t>
      </w:r>
      <w:r w:rsidR="004445A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85A9F" w:rsidRDefault="00C85A9F" w:rsidP="00C85A9F">
      <w:pPr>
        <w:widowControl w:val="0"/>
        <w:spacing w:before="12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2) обеспечение гарантий, предусмотренных действующим законодательством;</w:t>
      </w:r>
    </w:p>
    <w:p w:rsidR="003407EC" w:rsidRDefault="003407EC" w:rsidP="003407EC">
      <w:pPr>
        <w:tabs>
          <w:tab w:val="num" w:pos="1083"/>
        </w:tabs>
        <w:spacing w:before="120"/>
        <w:ind w:left="684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85A9F" w:rsidRPr="005D58C5">
        <w:rPr>
          <w:sz w:val="28"/>
          <w:szCs w:val="28"/>
        </w:rPr>
        <w:t> закрепление полномочий по вопросам местного значения в рамках Федеральног</w:t>
      </w:r>
      <w:r>
        <w:rPr>
          <w:sz w:val="28"/>
          <w:szCs w:val="28"/>
        </w:rPr>
        <w:t>о закона от 27.05.2014 № 136-ФЗ.</w:t>
      </w:r>
    </w:p>
    <w:p w:rsidR="00C85A9F" w:rsidRDefault="003407EC" w:rsidP="003407EC">
      <w:pPr>
        <w:tabs>
          <w:tab w:val="num" w:pos="1083"/>
        </w:tabs>
        <w:spacing w:before="120"/>
        <w:ind w:left="684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</w:p>
    <w:p w:rsidR="00C85A9F" w:rsidRPr="00711AE1" w:rsidRDefault="00C85A9F" w:rsidP="00C85A9F">
      <w:pPr>
        <w:spacing w:after="120"/>
        <w:ind w:firstLine="709"/>
        <w:jc w:val="center"/>
        <w:rPr>
          <w:b/>
          <w:i/>
          <w:sz w:val="28"/>
        </w:rPr>
      </w:pPr>
      <w:r w:rsidRPr="00711AE1">
        <w:rPr>
          <w:b/>
          <w:i/>
          <w:sz w:val="28"/>
        </w:rPr>
        <w:t xml:space="preserve">Параметры </w:t>
      </w:r>
      <w:r>
        <w:rPr>
          <w:b/>
          <w:i/>
          <w:sz w:val="28"/>
        </w:rPr>
        <w:t>мест</w:t>
      </w:r>
      <w:r w:rsidRPr="00711AE1">
        <w:rPr>
          <w:b/>
          <w:i/>
          <w:sz w:val="28"/>
        </w:rPr>
        <w:t>ного бюджета</w:t>
      </w:r>
    </w:p>
    <w:p w:rsidR="00C85A9F" w:rsidRPr="00711AE1" w:rsidRDefault="004678F6" w:rsidP="00C85A9F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0C6713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</w:t>
      </w:r>
      <w:r w:rsidR="000C6713">
        <w:rPr>
          <w:sz w:val="28"/>
          <w:szCs w:val="28"/>
        </w:rPr>
        <w:t>плановый период 2025-2026</w:t>
      </w:r>
      <w:r w:rsidR="00C85A9F" w:rsidRPr="00711AE1">
        <w:rPr>
          <w:sz w:val="28"/>
          <w:szCs w:val="28"/>
        </w:rPr>
        <w:t xml:space="preserve"> годов сформированы следующие параметры </w:t>
      </w:r>
      <w:r w:rsidR="00C85A9F">
        <w:rPr>
          <w:sz w:val="28"/>
          <w:szCs w:val="28"/>
        </w:rPr>
        <w:t>мест</w:t>
      </w:r>
      <w:r w:rsidR="00C85A9F" w:rsidRPr="00711AE1">
        <w:rPr>
          <w:sz w:val="28"/>
          <w:szCs w:val="28"/>
        </w:rPr>
        <w:t>ного бюджета:</w:t>
      </w:r>
    </w:p>
    <w:p w:rsidR="00C85A9F" w:rsidRPr="00711AE1" w:rsidRDefault="00C85A9F" w:rsidP="00C85A9F">
      <w:pPr>
        <w:numPr>
          <w:ilvl w:val="0"/>
          <w:numId w:val="1"/>
        </w:numPr>
        <w:tabs>
          <w:tab w:val="clear" w:pos="588"/>
          <w:tab w:val="num" w:pos="1083"/>
        </w:tabs>
        <w:spacing w:after="120"/>
        <w:ind w:left="0" w:firstLine="709"/>
        <w:jc w:val="both"/>
        <w:rPr>
          <w:sz w:val="28"/>
        </w:rPr>
      </w:pPr>
      <w:r w:rsidRPr="00711AE1">
        <w:rPr>
          <w:sz w:val="28"/>
        </w:rPr>
        <w:t xml:space="preserve">прогнозируемый общий объем доходов </w:t>
      </w:r>
      <w:r>
        <w:rPr>
          <w:sz w:val="28"/>
        </w:rPr>
        <w:t>мест</w:t>
      </w:r>
      <w:r w:rsidRPr="00711AE1">
        <w:rPr>
          <w:sz w:val="28"/>
        </w:rPr>
        <w:t xml:space="preserve">ного бюджета на три года определяется в </w:t>
      </w:r>
      <w:r w:rsidRPr="000B2DCB">
        <w:rPr>
          <w:sz w:val="28"/>
        </w:rPr>
        <w:t xml:space="preserve">сумме </w:t>
      </w:r>
      <w:r w:rsidR="00A54CDD" w:rsidRPr="000B2DCB">
        <w:rPr>
          <w:sz w:val="28"/>
        </w:rPr>
        <w:t>59 701 670</w:t>
      </w:r>
      <w:r w:rsidR="00F003B9" w:rsidRPr="000B2DCB">
        <w:rPr>
          <w:sz w:val="28"/>
        </w:rPr>
        <w:t>,00</w:t>
      </w:r>
      <w:r w:rsidRPr="00FB391F">
        <w:rPr>
          <w:sz w:val="28"/>
        </w:rPr>
        <w:t xml:space="preserve"> рублей</w:t>
      </w:r>
      <w:r w:rsidRPr="00711AE1">
        <w:rPr>
          <w:sz w:val="28"/>
        </w:rPr>
        <w:t>;</w:t>
      </w:r>
    </w:p>
    <w:p w:rsidR="00C85A9F" w:rsidRPr="00BE1198" w:rsidRDefault="00C85A9F" w:rsidP="00C85A9F">
      <w:pPr>
        <w:numPr>
          <w:ilvl w:val="0"/>
          <w:numId w:val="1"/>
        </w:numPr>
        <w:tabs>
          <w:tab w:val="clear" w:pos="588"/>
          <w:tab w:val="num" w:pos="1083"/>
        </w:tabs>
        <w:spacing w:after="120"/>
        <w:ind w:left="0" w:firstLine="709"/>
        <w:jc w:val="both"/>
        <w:rPr>
          <w:sz w:val="28"/>
        </w:rPr>
      </w:pPr>
      <w:r w:rsidRPr="00711AE1">
        <w:rPr>
          <w:sz w:val="28"/>
        </w:rPr>
        <w:t xml:space="preserve">общий объем расходов на три года составляет </w:t>
      </w:r>
      <w:r w:rsidR="00F86065">
        <w:rPr>
          <w:sz w:val="28"/>
        </w:rPr>
        <w:t>52 257 600,00</w:t>
      </w:r>
      <w:r w:rsidR="008A024E">
        <w:rPr>
          <w:sz w:val="28"/>
        </w:rPr>
        <w:t xml:space="preserve"> </w:t>
      </w:r>
      <w:r>
        <w:rPr>
          <w:sz w:val="28"/>
        </w:rPr>
        <w:t xml:space="preserve"> </w:t>
      </w:r>
      <w:r w:rsidRPr="00BE1198">
        <w:rPr>
          <w:sz w:val="28"/>
        </w:rPr>
        <w:t xml:space="preserve">рублей. </w:t>
      </w:r>
    </w:p>
    <w:p w:rsidR="00C85A9F" w:rsidRDefault="00C85A9F" w:rsidP="00C85A9F">
      <w:pPr>
        <w:spacing w:after="120"/>
        <w:ind w:firstLine="709"/>
        <w:jc w:val="both"/>
        <w:rPr>
          <w:sz w:val="28"/>
          <w:szCs w:val="28"/>
        </w:rPr>
      </w:pPr>
      <w:r w:rsidRPr="00711AE1">
        <w:rPr>
          <w:sz w:val="28"/>
          <w:szCs w:val="28"/>
        </w:rPr>
        <w:t>Основные параметры бюджета по годам выглядят следующим образом:</w:t>
      </w:r>
    </w:p>
    <w:p w:rsidR="00C85A9F" w:rsidRPr="00711AE1" w:rsidRDefault="00C85A9F" w:rsidP="00C85A9F">
      <w:pPr>
        <w:spacing w:after="120"/>
        <w:ind w:firstLine="709"/>
        <w:jc w:val="both"/>
        <w:rPr>
          <w:sz w:val="28"/>
          <w:szCs w:val="28"/>
        </w:rPr>
      </w:pPr>
    </w:p>
    <w:p w:rsidR="00C85A9F" w:rsidRPr="00711AE1" w:rsidRDefault="00C85A9F" w:rsidP="00C85A9F">
      <w:pPr>
        <w:spacing w:before="120"/>
        <w:ind w:firstLine="709"/>
        <w:jc w:val="right"/>
        <w:rPr>
          <w:sz w:val="28"/>
          <w:szCs w:val="28"/>
        </w:rPr>
      </w:pPr>
      <w:r w:rsidRPr="00711AE1">
        <w:rPr>
          <w:sz w:val="28"/>
          <w:szCs w:val="28"/>
        </w:rPr>
        <w:t>Таблица 1</w:t>
      </w:r>
    </w:p>
    <w:p w:rsidR="00C85A9F" w:rsidRPr="00711AE1" w:rsidRDefault="00C85A9F" w:rsidP="00C85A9F">
      <w:pPr>
        <w:spacing w:before="120"/>
        <w:ind w:firstLine="709"/>
        <w:jc w:val="right"/>
        <w:rPr>
          <w:sz w:val="28"/>
          <w:szCs w:val="28"/>
        </w:rPr>
      </w:pPr>
      <w:r w:rsidRPr="00711AE1">
        <w:rPr>
          <w:sz w:val="28"/>
          <w:szCs w:val="28"/>
        </w:rPr>
        <w:t>(рублей)</w:t>
      </w: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2052"/>
        <w:gridCol w:w="2052"/>
        <w:gridCol w:w="2052"/>
      </w:tblGrid>
      <w:tr w:rsidR="00C85A9F" w:rsidRPr="00711AE1" w:rsidTr="005E35E6">
        <w:trPr>
          <w:tblHeader/>
        </w:trPr>
        <w:tc>
          <w:tcPr>
            <w:tcW w:w="3534" w:type="dxa"/>
            <w:vAlign w:val="center"/>
          </w:tcPr>
          <w:p w:rsidR="00C85A9F" w:rsidRPr="00711AE1" w:rsidRDefault="00C85A9F" w:rsidP="005E35E6">
            <w:pPr>
              <w:spacing w:before="120"/>
              <w:ind w:firstLine="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C85A9F" w:rsidRPr="00711AE1" w:rsidRDefault="00E92AC1" w:rsidP="005E35E6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2024</w:t>
            </w:r>
            <w:r w:rsidR="00C85A9F" w:rsidRPr="00711AE1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052" w:type="dxa"/>
            <w:vAlign w:val="center"/>
          </w:tcPr>
          <w:p w:rsidR="00C85A9F" w:rsidRPr="00711AE1" w:rsidRDefault="00E92AC1" w:rsidP="005E35E6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2025</w:t>
            </w:r>
            <w:r w:rsidR="00C85A9F" w:rsidRPr="00711AE1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052" w:type="dxa"/>
            <w:vAlign w:val="center"/>
          </w:tcPr>
          <w:p w:rsidR="00C85A9F" w:rsidRPr="00711AE1" w:rsidRDefault="00E92AC1" w:rsidP="005E35E6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2026</w:t>
            </w:r>
            <w:r w:rsidR="00C85A9F" w:rsidRPr="00711AE1">
              <w:rPr>
                <w:b/>
                <w:bCs/>
                <w:sz w:val="28"/>
                <w:szCs w:val="28"/>
              </w:rPr>
              <w:t xml:space="preserve"> год </w:t>
            </w:r>
          </w:p>
        </w:tc>
      </w:tr>
      <w:tr w:rsidR="00C85A9F" w:rsidRPr="00711AE1" w:rsidTr="005E35E6">
        <w:trPr>
          <w:trHeight w:val="120"/>
        </w:trPr>
        <w:tc>
          <w:tcPr>
            <w:tcW w:w="3534" w:type="dxa"/>
            <w:vAlign w:val="center"/>
          </w:tcPr>
          <w:p w:rsidR="00C85A9F" w:rsidRPr="00711AE1" w:rsidRDefault="00C85A9F" w:rsidP="005E35E6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r w:rsidRPr="00711AE1"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85A9F" w:rsidRPr="00FB391F" w:rsidRDefault="00E92AC1" w:rsidP="005E35E6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19 610 600</w:t>
            </w:r>
            <w:r w:rsidR="00BF6738" w:rsidRPr="00FB391F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D20877" w:rsidRPr="000B2DCB" w:rsidRDefault="00A54CDD" w:rsidP="00D20877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B2DCB">
              <w:rPr>
                <w:b/>
                <w:bCs/>
                <w:iCs/>
                <w:sz w:val="28"/>
                <w:szCs w:val="28"/>
              </w:rPr>
              <w:t>19 855 755,00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D20877" w:rsidRPr="000B2DCB" w:rsidRDefault="00A54CDD" w:rsidP="00D20877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B2DCB">
              <w:rPr>
                <w:b/>
                <w:bCs/>
                <w:iCs/>
                <w:sz w:val="28"/>
                <w:szCs w:val="28"/>
              </w:rPr>
              <w:t>20 235 315</w:t>
            </w:r>
            <w:r w:rsidR="00D20877" w:rsidRPr="000B2DCB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</w:tr>
      <w:tr w:rsidR="000A6F81" w:rsidRPr="00711AE1" w:rsidTr="005E35E6">
        <w:trPr>
          <w:trHeight w:val="212"/>
        </w:trPr>
        <w:tc>
          <w:tcPr>
            <w:tcW w:w="3534" w:type="dxa"/>
            <w:vAlign w:val="center"/>
          </w:tcPr>
          <w:p w:rsidR="000A6F81" w:rsidRPr="00711AE1" w:rsidRDefault="000A6F81" w:rsidP="005E35E6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r w:rsidRPr="00711AE1">
              <w:rPr>
                <w:b/>
                <w:bCs/>
                <w:sz w:val="28"/>
                <w:szCs w:val="28"/>
              </w:rPr>
              <w:t>Расходы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0A6F81" w:rsidRPr="00FB391F" w:rsidRDefault="00E92AC1" w:rsidP="005E35E6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19 610 600</w:t>
            </w:r>
            <w:r w:rsidR="00BF6738" w:rsidRPr="00FB391F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0A6F81" w:rsidRPr="000B2DCB" w:rsidRDefault="00A54CDD" w:rsidP="005E35E6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B2DCB">
              <w:rPr>
                <w:b/>
                <w:bCs/>
                <w:iCs/>
                <w:sz w:val="28"/>
                <w:szCs w:val="28"/>
              </w:rPr>
              <w:t>19 855 755,00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0A6F81" w:rsidRPr="000B2DCB" w:rsidRDefault="00A54CDD" w:rsidP="005E35E6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B2DCB">
              <w:rPr>
                <w:b/>
                <w:bCs/>
                <w:iCs/>
                <w:sz w:val="28"/>
                <w:szCs w:val="28"/>
              </w:rPr>
              <w:t>20 235 315</w:t>
            </w:r>
            <w:r w:rsidR="00D20877" w:rsidRPr="000B2DCB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</w:tr>
      <w:tr w:rsidR="00C85A9F" w:rsidRPr="00711AE1" w:rsidTr="005E35E6">
        <w:trPr>
          <w:trHeight w:val="123"/>
        </w:trPr>
        <w:tc>
          <w:tcPr>
            <w:tcW w:w="3534" w:type="dxa"/>
            <w:vAlign w:val="center"/>
          </w:tcPr>
          <w:p w:rsidR="00C85A9F" w:rsidRPr="00711AE1" w:rsidRDefault="00C85A9F" w:rsidP="005E35E6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r w:rsidRPr="00711AE1">
              <w:rPr>
                <w:b/>
                <w:bCs/>
                <w:sz w:val="28"/>
                <w:szCs w:val="28"/>
              </w:rPr>
              <w:t xml:space="preserve">Дефицит 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85A9F" w:rsidRPr="00711AE1" w:rsidRDefault="00C85A9F" w:rsidP="005E35E6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11AE1">
              <w:rPr>
                <w:b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85A9F" w:rsidRPr="00711AE1" w:rsidRDefault="00C85A9F" w:rsidP="005E35E6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11AE1">
              <w:rPr>
                <w:b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85A9F" w:rsidRPr="00711AE1" w:rsidRDefault="00C85A9F" w:rsidP="005E35E6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11AE1">
              <w:rPr>
                <w:b/>
                <w:bCs/>
                <w:iCs/>
                <w:sz w:val="28"/>
                <w:szCs w:val="28"/>
              </w:rPr>
              <w:t>0</w:t>
            </w:r>
          </w:p>
        </w:tc>
      </w:tr>
    </w:tbl>
    <w:p w:rsidR="00C85A9F" w:rsidRDefault="00C85A9F" w:rsidP="00C85A9F">
      <w:pPr>
        <w:tabs>
          <w:tab w:val="num" w:pos="1014"/>
        </w:tabs>
        <w:ind w:firstLine="720"/>
        <w:jc w:val="both"/>
        <w:rPr>
          <w:sz w:val="28"/>
          <w:szCs w:val="28"/>
        </w:rPr>
      </w:pPr>
    </w:p>
    <w:p w:rsidR="00C85A9F" w:rsidRPr="00711AE1" w:rsidRDefault="00C85A9F" w:rsidP="00C85A9F">
      <w:pPr>
        <w:tabs>
          <w:tab w:val="num" w:pos="1014"/>
        </w:tabs>
        <w:ind w:firstLine="720"/>
        <w:jc w:val="both"/>
        <w:rPr>
          <w:sz w:val="28"/>
          <w:szCs w:val="28"/>
        </w:rPr>
      </w:pPr>
      <w:r w:rsidRPr="00711AE1">
        <w:rPr>
          <w:sz w:val="28"/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C85A9F" w:rsidRDefault="00C85A9F" w:rsidP="00C85A9F">
      <w:bookmarkStart w:id="0" w:name="_Toc464121969"/>
    </w:p>
    <w:p w:rsidR="00C85A9F" w:rsidRDefault="00C85A9F" w:rsidP="00C85A9F"/>
    <w:p w:rsidR="00C85A9F" w:rsidRDefault="00C85A9F" w:rsidP="00C85A9F"/>
    <w:p w:rsidR="00C85A9F" w:rsidRDefault="00C85A9F" w:rsidP="00C85A9F">
      <w:pPr>
        <w:pStyle w:val="1"/>
        <w:spacing w:before="0" w:after="0" w:line="264" w:lineRule="auto"/>
        <w:rPr>
          <w:rFonts w:cs="Arial"/>
          <w:sz w:val="32"/>
        </w:rPr>
      </w:pPr>
      <w:r w:rsidRPr="00D82518">
        <w:rPr>
          <w:rFonts w:cs="Arial"/>
          <w:sz w:val="32"/>
        </w:rPr>
        <w:t xml:space="preserve">1. </w:t>
      </w:r>
      <w:bookmarkStart w:id="1" w:name="_Toc400644267"/>
      <w:r w:rsidRPr="00D82518">
        <w:rPr>
          <w:rFonts w:cs="Arial"/>
          <w:sz w:val="32"/>
        </w:rPr>
        <w:t xml:space="preserve">ДОХОДЫ </w:t>
      </w:r>
      <w:r w:rsidR="00E92AC1">
        <w:rPr>
          <w:rFonts w:cs="Arial"/>
          <w:sz w:val="32"/>
        </w:rPr>
        <w:t>МЕСТНОГО БЮДЖЕТА на 2024</w:t>
      </w:r>
      <w:r w:rsidRPr="00D82518">
        <w:rPr>
          <w:rFonts w:cs="Arial"/>
          <w:sz w:val="32"/>
        </w:rPr>
        <w:t xml:space="preserve"> год </w:t>
      </w:r>
      <w:r w:rsidRPr="00D82518">
        <w:rPr>
          <w:rFonts w:cs="Arial"/>
          <w:sz w:val="32"/>
        </w:rPr>
        <w:br/>
        <w:t>и плановый п</w:t>
      </w:r>
      <w:r w:rsidR="000A6F81">
        <w:rPr>
          <w:rFonts w:cs="Arial"/>
          <w:sz w:val="32"/>
        </w:rPr>
        <w:t xml:space="preserve">ериод </w:t>
      </w:r>
      <w:r w:rsidR="00E92AC1">
        <w:rPr>
          <w:rFonts w:cs="Arial"/>
          <w:sz w:val="32"/>
        </w:rPr>
        <w:t>2025-2026</w:t>
      </w:r>
      <w:r w:rsidRPr="00D82518">
        <w:rPr>
          <w:rFonts w:cs="Arial"/>
          <w:sz w:val="32"/>
        </w:rPr>
        <w:t xml:space="preserve"> годов</w:t>
      </w:r>
      <w:bookmarkEnd w:id="0"/>
      <w:bookmarkEnd w:id="1"/>
    </w:p>
    <w:p w:rsidR="00C85A9F" w:rsidRPr="004F789A" w:rsidRDefault="00C85A9F" w:rsidP="00C85A9F"/>
    <w:p w:rsidR="00C85A9F" w:rsidRPr="00D82518" w:rsidRDefault="00C85A9F" w:rsidP="00C85A9F">
      <w:pPr>
        <w:keepNext/>
        <w:numPr>
          <w:ilvl w:val="1"/>
          <w:numId w:val="2"/>
        </w:numPr>
        <w:spacing w:after="120"/>
        <w:jc w:val="center"/>
        <w:outlineLvl w:val="1"/>
        <w:rPr>
          <w:b/>
          <w:smallCaps/>
          <w:sz w:val="32"/>
          <w:szCs w:val="32"/>
        </w:rPr>
      </w:pPr>
      <w:bookmarkStart w:id="2" w:name="_Toc211614068"/>
      <w:bookmarkStart w:id="3" w:name="_Toc243212862"/>
      <w:bookmarkStart w:id="4" w:name="_Toc274756242"/>
      <w:bookmarkStart w:id="5" w:name="_Toc306095230"/>
      <w:bookmarkStart w:id="6" w:name="_Toc337909484"/>
      <w:bookmarkStart w:id="7" w:name="_Toc369292225"/>
      <w:bookmarkStart w:id="8" w:name="_Toc400644268"/>
      <w:bookmarkStart w:id="9" w:name="_Toc432518341"/>
      <w:bookmarkStart w:id="10" w:name="_Toc464077084"/>
      <w:bookmarkStart w:id="11" w:name="_Toc464121970"/>
      <w:r w:rsidRPr="00D82518">
        <w:rPr>
          <w:b/>
          <w:smallCaps/>
          <w:sz w:val="32"/>
          <w:szCs w:val="32"/>
        </w:rPr>
        <w:t xml:space="preserve">Прогноз объема доходов </w:t>
      </w:r>
      <w:r>
        <w:rPr>
          <w:b/>
          <w:smallCaps/>
          <w:sz w:val="32"/>
          <w:szCs w:val="32"/>
        </w:rPr>
        <w:t>местного бюджета на 202</w:t>
      </w:r>
      <w:r w:rsidR="00E92AC1">
        <w:rPr>
          <w:b/>
          <w:smallCaps/>
          <w:sz w:val="32"/>
          <w:szCs w:val="32"/>
        </w:rPr>
        <w:t>4</w:t>
      </w:r>
      <w:r w:rsidR="00A2693C">
        <w:rPr>
          <w:b/>
          <w:smallCaps/>
          <w:sz w:val="32"/>
          <w:szCs w:val="32"/>
        </w:rPr>
        <w:t xml:space="preserve"> г</w:t>
      </w:r>
      <w:r w:rsidR="00B04D37">
        <w:rPr>
          <w:b/>
          <w:smallCaps/>
          <w:sz w:val="32"/>
          <w:szCs w:val="32"/>
        </w:rPr>
        <w:t xml:space="preserve">од </w:t>
      </w:r>
      <w:r w:rsidR="00E92AC1">
        <w:rPr>
          <w:b/>
          <w:smallCaps/>
          <w:sz w:val="32"/>
          <w:szCs w:val="32"/>
        </w:rPr>
        <w:t>и плановый период 2025 - 2026</w:t>
      </w:r>
      <w:r w:rsidRPr="00D82518">
        <w:rPr>
          <w:b/>
          <w:smallCaps/>
          <w:sz w:val="32"/>
          <w:szCs w:val="32"/>
        </w:rPr>
        <w:t xml:space="preserve"> годов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C85A9F" w:rsidRPr="00D82518" w:rsidRDefault="00C85A9F" w:rsidP="00C85A9F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proofErr w:type="gramStart"/>
      <w:r w:rsidRPr="00D82518">
        <w:rPr>
          <w:sz w:val="28"/>
          <w:szCs w:val="28"/>
        </w:rPr>
        <w:t xml:space="preserve">Прогноз доходов </w:t>
      </w:r>
      <w:r>
        <w:rPr>
          <w:sz w:val="28"/>
          <w:szCs w:val="28"/>
        </w:rPr>
        <w:t>местного</w:t>
      </w:r>
      <w:r w:rsidRPr="00D82518">
        <w:rPr>
          <w:sz w:val="28"/>
          <w:szCs w:val="28"/>
        </w:rPr>
        <w:t xml:space="preserve"> бюджета сформирован на основе </w:t>
      </w:r>
      <w:r w:rsidRPr="00D82518">
        <w:rPr>
          <w:sz w:val="28"/>
          <w:szCs w:val="28"/>
        </w:rPr>
        <w:lastRenderedPageBreak/>
        <w:t xml:space="preserve">ожидаемых итогов социально-экономического развития </w:t>
      </w:r>
      <w:r>
        <w:rPr>
          <w:sz w:val="28"/>
          <w:szCs w:val="28"/>
        </w:rPr>
        <w:t xml:space="preserve">Саянского сельсовета </w:t>
      </w:r>
      <w:r w:rsidR="00E92AC1">
        <w:rPr>
          <w:sz w:val="28"/>
          <w:szCs w:val="28"/>
        </w:rPr>
        <w:t>за январь-июнь  2023</w:t>
      </w:r>
      <w:r w:rsidR="00A2693C">
        <w:rPr>
          <w:sz w:val="28"/>
          <w:szCs w:val="28"/>
        </w:rPr>
        <w:t xml:space="preserve"> </w:t>
      </w:r>
      <w:r w:rsidRPr="00D82518">
        <w:rPr>
          <w:sz w:val="28"/>
          <w:szCs w:val="28"/>
        </w:rPr>
        <w:t>год</w:t>
      </w:r>
      <w:r w:rsidR="00B04D37">
        <w:rPr>
          <w:sz w:val="28"/>
          <w:szCs w:val="28"/>
        </w:rPr>
        <w:t>а</w:t>
      </w:r>
      <w:r w:rsidRPr="00D82518">
        <w:rPr>
          <w:sz w:val="28"/>
          <w:szCs w:val="28"/>
        </w:rPr>
        <w:t xml:space="preserve">, прогноза социально-экономического развития </w:t>
      </w:r>
      <w:r w:rsidR="00B04D37">
        <w:rPr>
          <w:sz w:val="28"/>
          <w:szCs w:val="28"/>
        </w:rPr>
        <w:t>Саянского сельсовета на</w:t>
      </w:r>
      <w:r w:rsidR="000F3513">
        <w:rPr>
          <w:sz w:val="28"/>
          <w:szCs w:val="28"/>
        </w:rPr>
        <w:t xml:space="preserve"> 2024-2025</w:t>
      </w:r>
      <w:r w:rsidRPr="00D82518">
        <w:rPr>
          <w:sz w:val="28"/>
          <w:szCs w:val="28"/>
        </w:rPr>
        <w:t xml:space="preserve"> годы (далее – Прогноз СЭР), с учетом параметров, утвержденных </w:t>
      </w:r>
      <w:r>
        <w:rPr>
          <w:sz w:val="28"/>
        </w:rPr>
        <w:t xml:space="preserve">решением Саянского </w:t>
      </w:r>
      <w:r w:rsidR="000F3513">
        <w:rPr>
          <w:sz w:val="28"/>
        </w:rPr>
        <w:t>сельского Совета депутатов от 20.12.2022</w:t>
      </w:r>
      <w:r w:rsidR="000A6F81">
        <w:rPr>
          <w:sz w:val="28"/>
        </w:rPr>
        <w:t xml:space="preserve">  № </w:t>
      </w:r>
      <w:r w:rsidR="000F3513">
        <w:rPr>
          <w:sz w:val="28"/>
        </w:rPr>
        <w:t>31-96</w:t>
      </w:r>
      <w:r>
        <w:rPr>
          <w:sz w:val="28"/>
        </w:rPr>
        <w:t>-р</w:t>
      </w:r>
      <w:r w:rsidRPr="00CA3B81">
        <w:rPr>
          <w:sz w:val="28"/>
        </w:rPr>
        <w:t xml:space="preserve"> «О </w:t>
      </w:r>
      <w:r>
        <w:rPr>
          <w:sz w:val="28"/>
        </w:rPr>
        <w:t xml:space="preserve">бюджете муниципального образования Саянский сельсовет </w:t>
      </w:r>
      <w:r w:rsidR="000F3513">
        <w:rPr>
          <w:sz w:val="28"/>
        </w:rPr>
        <w:t>на 2023 год и плановой период 2024-2025</w:t>
      </w:r>
      <w:r>
        <w:rPr>
          <w:sz w:val="28"/>
        </w:rPr>
        <w:t xml:space="preserve"> годов</w:t>
      </w:r>
      <w:r w:rsidRPr="00CA3B81">
        <w:rPr>
          <w:sz w:val="28"/>
        </w:rPr>
        <w:t>»</w:t>
      </w:r>
      <w:r w:rsidRPr="00D82518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решение</w:t>
      </w:r>
      <w:r w:rsidRPr="00D82518">
        <w:rPr>
          <w:sz w:val="28"/>
          <w:szCs w:val="28"/>
        </w:rPr>
        <w:t xml:space="preserve"> № </w:t>
      </w:r>
      <w:r w:rsidR="000F3513">
        <w:rPr>
          <w:sz w:val="28"/>
          <w:szCs w:val="28"/>
        </w:rPr>
        <w:t>31-96</w:t>
      </w:r>
      <w:r>
        <w:rPr>
          <w:sz w:val="28"/>
          <w:szCs w:val="28"/>
        </w:rPr>
        <w:t>-р</w:t>
      </w:r>
      <w:r w:rsidRPr="00D82518">
        <w:rPr>
          <w:sz w:val="28"/>
          <w:szCs w:val="28"/>
        </w:rPr>
        <w:t>), оценки исполнения доходов</w:t>
      </w:r>
      <w:proofErr w:type="gramEnd"/>
      <w:r w:rsidRPr="00D82518">
        <w:rPr>
          <w:sz w:val="28"/>
          <w:szCs w:val="28"/>
        </w:rPr>
        <w:t xml:space="preserve"> в т</w:t>
      </w:r>
      <w:r w:rsidR="000F3513">
        <w:rPr>
          <w:sz w:val="28"/>
          <w:szCs w:val="28"/>
        </w:rPr>
        <w:t>екущем году (далее – оценка 2023</w:t>
      </w:r>
      <w:r w:rsidRPr="00D82518">
        <w:rPr>
          <w:sz w:val="28"/>
          <w:szCs w:val="28"/>
        </w:rPr>
        <w:t xml:space="preserve"> года).</w:t>
      </w:r>
    </w:p>
    <w:p w:rsidR="00C85A9F" w:rsidRDefault="00C85A9F" w:rsidP="00C85A9F">
      <w:pPr>
        <w:autoSpaceDE w:val="0"/>
        <w:autoSpaceDN w:val="0"/>
        <w:adjustRightInd w:val="0"/>
        <w:spacing w:before="120"/>
        <w:ind w:firstLine="743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Доходы бюджета на </w:t>
      </w:r>
      <w:r w:rsidR="00FE5616">
        <w:rPr>
          <w:sz w:val="28"/>
          <w:szCs w:val="28"/>
        </w:rPr>
        <w:t>202</w:t>
      </w:r>
      <w:r w:rsidR="00FE5616" w:rsidRPr="00FE5616">
        <w:rPr>
          <w:sz w:val="28"/>
          <w:szCs w:val="28"/>
        </w:rPr>
        <w:t>4</w:t>
      </w:r>
      <w:r w:rsidRPr="00576A77">
        <w:rPr>
          <w:sz w:val="28"/>
          <w:szCs w:val="28"/>
        </w:rPr>
        <w:t>-</w:t>
      </w:r>
      <w:r w:rsidR="00FE5616">
        <w:rPr>
          <w:sz w:val="28"/>
          <w:szCs w:val="28"/>
        </w:rPr>
        <w:t>202</w:t>
      </w:r>
      <w:r w:rsidR="00FE5616" w:rsidRPr="00FE5616">
        <w:rPr>
          <w:sz w:val="28"/>
          <w:szCs w:val="28"/>
        </w:rPr>
        <w:t>6</w:t>
      </w:r>
      <w:r w:rsidRPr="00576A77">
        <w:rPr>
          <w:sz w:val="28"/>
          <w:szCs w:val="28"/>
        </w:rPr>
        <w:t xml:space="preserve"> годы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в соответствии со статьей 39 Бюджетного кодекса Российской Федерации</w:t>
      </w:r>
      <w:r>
        <w:rPr>
          <w:sz w:val="28"/>
          <w:szCs w:val="28"/>
        </w:rPr>
        <w:t>.</w:t>
      </w:r>
    </w:p>
    <w:p w:rsidR="00C85A9F" w:rsidRPr="00D82518" w:rsidRDefault="00C85A9F" w:rsidP="00C85A9F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</w:p>
    <w:p w:rsidR="00C85A9F" w:rsidRPr="009B0205" w:rsidRDefault="00C85A9F" w:rsidP="00C85A9F">
      <w:pPr>
        <w:tabs>
          <w:tab w:val="left" w:pos="7080"/>
        </w:tabs>
        <w:jc w:val="right"/>
        <w:rPr>
          <w:sz w:val="28"/>
        </w:rPr>
      </w:pPr>
      <w:r w:rsidRPr="009B0205">
        <w:rPr>
          <w:sz w:val="28"/>
        </w:rPr>
        <w:t>Табли</w:t>
      </w:r>
      <w:r>
        <w:rPr>
          <w:sz w:val="28"/>
        </w:rPr>
        <w:t>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1802"/>
        <w:gridCol w:w="1552"/>
        <w:gridCol w:w="1654"/>
        <w:gridCol w:w="1815"/>
      </w:tblGrid>
      <w:tr w:rsidR="00C85A9F" w:rsidRPr="009B0205" w:rsidTr="005E35E6"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5A9F" w:rsidRPr="009B0205" w:rsidRDefault="00C85A9F" w:rsidP="005E35E6">
            <w:pPr>
              <w:spacing w:after="120"/>
              <w:jc w:val="both"/>
              <w:rPr>
                <w:sz w:val="28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5A9F" w:rsidRPr="009B0205" w:rsidRDefault="00C85A9F" w:rsidP="005E35E6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0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5A9F" w:rsidRPr="009B0205" w:rsidRDefault="00C85A9F" w:rsidP="005E35E6">
            <w:pPr>
              <w:widowControl w:val="0"/>
              <w:autoSpaceDE w:val="0"/>
              <w:autoSpaceDN w:val="0"/>
              <w:adjustRightInd w:val="0"/>
              <w:ind w:right="-143" w:firstLine="720"/>
              <w:jc w:val="right"/>
              <w:rPr>
                <w:rFonts w:cs="Arial"/>
                <w:sz w:val="28"/>
              </w:rPr>
            </w:pPr>
            <w:r w:rsidRPr="009B0205">
              <w:rPr>
                <w:rFonts w:cs="Arial"/>
                <w:sz w:val="28"/>
              </w:rPr>
              <w:t>(рублей)</w:t>
            </w:r>
          </w:p>
        </w:tc>
      </w:tr>
      <w:tr w:rsidR="00C85A9F" w:rsidRPr="009B0205" w:rsidTr="005E35E6"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9F" w:rsidRPr="009B0205" w:rsidRDefault="00C85A9F" w:rsidP="005E35E6">
            <w:pPr>
              <w:spacing w:after="120"/>
              <w:jc w:val="both"/>
              <w:rPr>
                <w:sz w:val="28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9F" w:rsidRPr="009B0205" w:rsidRDefault="00C85A9F" w:rsidP="005E35E6">
            <w:pPr>
              <w:spacing w:after="120"/>
              <w:jc w:val="center"/>
              <w:rPr>
                <w:sz w:val="24"/>
                <w:szCs w:val="24"/>
              </w:rPr>
            </w:pPr>
            <w:r w:rsidRPr="009B0205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 xml:space="preserve"> </w:t>
            </w:r>
            <w:r w:rsidR="000F3513">
              <w:rPr>
                <w:sz w:val="24"/>
                <w:szCs w:val="24"/>
              </w:rPr>
              <w:t>2023</w:t>
            </w:r>
            <w:r w:rsidRPr="009B020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9F" w:rsidRPr="009B0205" w:rsidRDefault="00C85A9F" w:rsidP="005E35E6">
            <w:pPr>
              <w:spacing w:after="120"/>
              <w:jc w:val="center"/>
              <w:rPr>
                <w:sz w:val="24"/>
                <w:szCs w:val="24"/>
              </w:rPr>
            </w:pPr>
            <w:r w:rsidRPr="009B0205">
              <w:rPr>
                <w:sz w:val="24"/>
                <w:szCs w:val="24"/>
              </w:rPr>
              <w:t>Прогноз</w:t>
            </w:r>
          </w:p>
        </w:tc>
      </w:tr>
      <w:tr w:rsidR="00C85A9F" w:rsidRPr="009B0205" w:rsidTr="005E35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C85A9F" w:rsidP="005E35E6">
            <w:pPr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C85A9F" w:rsidP="005E35E6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0F3513" w:rsidP="005E35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85A9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0F3513" w:rsidP="005E35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85A9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0F3513" w:rsidP="005E35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C85A9F">
              <w:rPr>
                <w:sz w:val="24"/>
                <w:szCs w:val="24"/>
              </w:rPr>
              <w:t xml:space="preserve"> год</w:t>
            </w:r>
          </w:p>
        </w:tc>
      </w:tr>
      <w:tr w:rsidR="00C85A9F" w:rsidRPr="009B0205" w:rsidTr="005E35E6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C85A9F" w:rsidP="005E35E6">
            <w:pPr>
              <w:rPr>
                <w:sz w:val="24"/>
                <w:szCs w:val="24"/>
              </w:rPr>
            </w:pPr>
            <w:r w:rsidRPr="009B0205">
              <w:rPr>
                <w:sz w:val="24"/>
                <w:szCs w:val="24"/>
              </w:rPr>
              <w:t>Итого доходы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FB391F" w:rsidRDefault="00CF470F" w:rsidP="008E6A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21 334 030</w:t>
            </w:r>
            <w:r w:rsidR="007C71C5">
              <w:rPr>
                <w:sz w:val="22"/>
                <w:szCs w:val="22"/>
              </w:rPr>
              <w:t>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F85C55" w:rsidRDefault="00CF470F" w:rsidP="005E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19 610 600</w:t>
            </w:r>
            <w:r w:rsidR="00A2693C" w:rsidRPr="00F85C55">
              <w:rPr>
                <w:sz w:val="22"/>
                <w:szCs w:val="22"/>
              </w:rPr>
              <w:t>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100455" w:rsidRDefault="00A54CDD" w:rsidP="002B7A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19 855 755</w:t>
            </w:r>
            <w:r w:rsidR="00D20877" w:rsidRPr="00100455">
              <w:rPr>
                <w:sz w:val="22"/>
                <w:szCs w:val="22"/>
              </w:rPr>
              <w:t>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100455" w:rsidRDefault="00A54CDD" w:rsidP="002B7A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20 235 315</w:t>
            </w:r>
            <w:r w:rsidR="00D20877" w:rsidRPr="00100455">
              <w:rPr>
                <w:sz w:val="22"/>
                <w:szCs w:val="22"/>
              </w:rPr>
              <w:t>,00</w:t>
            </w:r>
          </w:p>
        </w:tc>
      </w:tr>
      <w:tr w:rsidR="00D20877" w:rsidRPr="009B0205" w:rsidTr="005E35E6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77" w:rsidRPr="009B0205" w:rsidRDefault="00D20877" w:rsidP="005E35E6">
            <w:pPr>
              <w:rPr>
                <w:b/>
                <w:bCs/>
                <w:sz w:val="24"/>
                <w:szCs w:val="24"/>
              </w:rPr>
            </w:pPr>
            <w:r w:rsidRPr="009B0205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77" w:rsidRPr="000A6F81" w:rsidRDefault="00D20877" w:rsidP="00CF470F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  <w:r w:rsidRPr="000A6F81">
              <w:rPr>
                <w:color w:val="0D0D0D" w:themeColor="text1" w:themeTint="F2"/>
                <w:sz w:val="22"/>
                <w:szCs w:val="22"/>
              </w:rPr>
              <w:t>1</w:t>
            </w:r>
            <w:r w:rsidR="007C71C5">
              <w:rPr>
                <w:color w:val="0D0D0D" w:themeColor="text1" w:themeTint="F2"/>
                <w:sz w:val="22"/>
                <w:szCs w:val="22"/>
              </w:rPr>
              <w:t> </w:t>
            </w:r>
            <w:r w:rsidR="00CF470F">
              <w:rPr>
                <w:color w:val="0D0D0D" w:themeColor="text1" w:themeTint="F2"/>
                <w:sz w:val="22"/>
                <w:szCs w:val="22"/>
              </w:rPr>
              <w:t>899 6</w:t>
            </w:r>
            <w:r>
              <w:rPr>
                <w:color w:val="0D0D0D" w:themeColor="text1" w:themeTint="F2"/>
                <w:sz w:val="22"/>
                <w:szCs w:val="22"/>
              </w:rPr>
              <w:t>00</w:t>
            </w:r>
            <w:r w:rsidRPr="000A6F81">
              <w:rPr>
                <w:color w:val="0D0D0D" w:themeColor="text1" w:themeTint="F2"/>
                <w:sz w:val="22"/>
                <w:szCs w:val="22"/>
              </w:rPr>
              <w:t>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77" w:rsidRPr="00C15AAA" w:rsidRDefault="007C71C5" w:rsidP="00CF470F">
            <w:pPr>
              <w:jc w:val="center"/>
              <w:rPr>
                <w:sz w:val="22"/>
                <w:szCs w:val="22"/>
              </w:rPr>
            </w:pPr>
            <w:r w:rsidRPr="00C15AAA">
              <w:rPr>
                <w:sz w:val="22"/>
                <w:szCs w:val="22"/>
              </w:rPr>
              <w:t>1 7</w:t>
            </w:r>
            <w:r w:rsidR="00CF470F" w:rsidRPr="00C15AAA">
              <w:rPr>
                <w:sz w:val="22"/>
                <w:szCs w:val="22"/>
              </w:rPr>
              <w:t>58 8</w:t>
            </w:r>
            <w:r w:rsidRPr="00C15AAA">
              <w:rPr>
                <w:sz w:val="22"/>
                <w:szCs w:val="22"/>
              </w:rPr>
              <w:t>00</w:t>
            </w:r>
            <w:r w:rsidR="00D20877" w:rsidRPr="00C15AAA">
              <w:rPr>
                <w:sz w:val="22"/>
                <w:szCs w:val="22"/>
              </w:rPr>
              <w:t>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77" w:rsidRPr="000B2DCB" w:rsidRDefault="00A54CDD" w:rsidP="00E55216">
            <w:pPr>
              <w:jc w:val="center"/>
              <w:rPr>
                <w:sz w:val="22"/>
                <w:szCs w:val="22"/>
              </w:rPr>
            </w:pPr>
            <w:r w:rsidRPr="000B2DCB">
              <w:rPr>
                <w:sz w:val="22"/>
                <w:szCs w:val="22"/>
              </w:rPr>
              <w:t>1 796 100</w:t>
            </w:r>
            <w:r w:rsidR="00D20877" w:rsidRPr="000B2DCB">
              <w:rPr>
                <w:sz w:val="22"/>
                <w:szCs w:val="22"/>
              </w:rPr>
              <w:t>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77" w:rsidRPr="000B2DCB" w:rsidRDefault="007C71C5" w:rsidP="00A54CDD">
            <w:pPr>
              <w:jc w:val="center"/>
              <w:rPr>
                <w:sz w:val="22"/>
                <w:szCs w:val="22"/>
              </w:rPr>
            </w:pPr>
            <w:r w:rsidRPr="000B2DCB">
              <w:rPr>
                <w:sz w:val="22"/>
                <w:szCs w:val="22"/>
              </w:rPr>
              <w:t>1</w:t>
            </w:r>
            <w:r w:rsidR="00A54CDD" w:rsidRPr="000B2DCB">
              <w:rPr>
                <w:sz w:val="22"/>
                <w:szCs w:val="22"/>
              </w:rPr>
              <w:t> 850 2</w:t>
            </w:r>
            <w:r w:rsidRPr="000B2DCB">
              <w:rPr>
                <w:sz w:val="22"/>
                <w:szCs w:val="22"/>
              </w:rPr>
              <w:t>00</w:t>
            </w:r>
            <w:r w:rsidR="00D20877" w:rsidRPr="000B2DCB">
              <w:rPr>
                <w:sz w:val="22"/>
                <w:szCs w:val="22"/>
              </w:rPr>
              <w:t>,00</w:t>
            </w:r>
          </w:p>
        </w:tc>
      </w:tr>
      <w:tr w:rsidR="00C85A9F" w:rsidRPr="009B0205" w:rsidTr="005E35E6"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9B0205" w:rsidRDefault="00C85A9F" w:rsidP="005E35E6">
            <w:pPr>
              <w:rPr>
                <w:b/>
                <w:bCs/>
                <w:sz w:val="24"/>
                <w:szCs w:val="24"/>
              </w:rPr>
            </w:pPr>
            <w:r w:rsidRPr="009B0205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0A6F81" w:rsidRDefault="00CF470F" w:rsidP="005E35E6">
            <w:pPr>
              <w:jc w:val="center"/>
              <w:rPr>
                <w:color w:val="0D0D0D" w:themeColor="text1" w:themeTint="F2"/>
                <w:sz w:val="22"/>
                <w:szCs w:val="22"/>
              </w:rPr>
            </w:pPr>
            <w:r>
              <w:rPr>
                <w:sz w:val="22"/>
                <w:szCs w:val="22"/>
              </w:rPr>
              <w:t>19 434 430</w:t>
            </w:r>
            <w:r w:rsidR="007C71C5">
              <w:rPr>
                <w:sz w:val="22"/>
                <w:szCs w:val="22"/>
              </w:rPr>
              <w:t>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C15AAA" w:rsidRDefault="00CF470F" w:rsidP="005E35E6">
            <w:pPr>
              <w:jc w:val="center"/>
              <w:rPr>
                <w:sz w:val="22"/>
                <w:szCs w:val="22"/>
              </w:rPr>
            </w:pPr>
            <w:r w:rsidRPr="00C15AAA">
              <w:rPr>
                <w:sz w:val="22"/>
                <w:szCs w:val="22"/>
              </w:rPr>
              <w:t>17 851 800</w:t>
            </w:r>
            <w:r w:rsidR="00A2693C" w:rsidRPr="00C15AAA">
              <w:rPr>
                <w:sz w:val="22"/>
                <w:szCs w:val="22"/>
              </w:rPr>
              <w:t xml:space="preserve">,00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877" w:rsidRPr="000B2DCB" w:rsidRDefault="00A54CDD" w:rsidP="00A66C6C">
            <w:pPr>
              <w:jc w:val="center"/>
              <w:rPr>
                <w:sz w:val="22"/>
                <w:szCs w:val="22"/>
              </w:rPr>
            </w:pPr>
            <w:r w:rsidRPr="000B2DCB">
              <w:rPr>
                <w:sz w:val="22"/>
                <w:szCs w:val="22"/>
              </w:rPr>
              <w:t>18 </w:t>
            </w:r>
            <w:r w:rsidR="007C71C5" w:rsidRPr="000B2DCB">
              <w:rPr>
                <w:sz w:val="22"/>
                <w:szCs w:val="22"/>
              </w:rPr>
              <w:t>0</w:t>
            </w:r>
            <w:r w:rsidRPr="000B2DCB">
              <w:rPr>
                <w:sz w:val="22"/>
                <w:szCs w:val="22"/>
              </w:rPr>
              <w:t>59 655</w:t>
            </w:r>
            <w:r w:rsidR="00D20877" w:rsidRPr="000B2DCB">
              <w:rPr>
                <w:sz w:val="22"/>
                <w:szCs w:val="22"/>
              </w:rPr>
              <w:t>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9F" w:rsidRPr="000B2DCB" w:rsidRDefault="00A54CDD" w:rsidP="00283F0C">
            <w:pPr>
              <w:jc w:val="center"/>
              <w:rPr>
                <w:sz w:val="22"/>
                <w:szCs w:val="22"/>
              </w:rPr>
            </w:pPr>
            <w:r w:rsidRPr="000B2DCB">
              <w:rPr>
                <w:sz w:val="22"/>
                <w:szCs w:val="22"/>
              </w:rPr>
              <w:t>18 385 115</w:t>
            </w:r>
            <w:r w:rsidR="00D20877" w:rsidRPr="000B2DCB">
              <w:rPr>
                <w:sz w:val="22"/>
                <w:szCs w:val="22"/>
              </w:rPr>
              <w:t>,00</w:t>
            </w:r>
          </w:p>
        </w:tc>
      </w:tr>
    </w:tbl>
    <w:p w:rsidR="00C85A9F" w:rsidRDefault="00C85A9F" w:rsidP="00C85A9F">
      <w:pPr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1A5099">
        <w:rPr>
          <w:sz w:val="28"/>
          <w:szCs w:val="28"/>
        </w:rPr>
        <w:t>Разграничение доходных источников между уровнями бюджетной системы Ро</w:t>
      </w:r>
      <w:r>
        <w:rPr>
          <w:sz w:val="28"/>
          <w:szCs w:val="28"/>
        </w:rPr>
        <w:t>ссийской Федерации (приложение 1</w:t>
      </w:r>
      <w:r w:rsidRPr="001A5099">
        <w:rPr>
          <w:sz w:val="28"/>
          <w:szCs w:val="28"/>
        </w:rPr>
        <w:t xml:space="preserve"> к По</w:t>
      </w:r>
      <w:r w:rsidR="00C15AAA">
        <w:rPr>
          <w:sz w:val="28"/>
          <w:szCs w:val="28"/>
        </w:rPr>
        <w:t>яснительной записке) в 2023-2026</w:t>
      </w:r>
      <w:r w:rsidRPr="001A5099">
        <w:rPr>
          <w:sz w:val="28"/>
          <w:szCs w:val="28"/>
        </w:rPr>
        <w:t> годах установлено Бюджетным кодексом Российской Федерации</w:t>
      </w:r>
      <w:r>
        <w:rPr>
          <w:sz w:val="28"/>
          <w:szCs w:val="28"/>
        </w:rPr>
        <w:t>.</w:t>
      </w:r>
    </w:p>
    <w:p w:rsidR="00C85A9F" w:rsidRDefault="00C85A9F" w:rsidP="00C85A9F">
      <w:pPr>
        <w:spacing w:before="120"/>
        <w:ind w:firstLine="709"/>
        <w:jc w:val="both"/>
        <w:rPr>
          <w:sz w:val="28"/>
        </w:rPr>
      </w:pPr>
      <w:proofErr w:type="gramStart"/>
      <w:r w:rsidRPr="00576A77">
        <w:rPr>
          <w:sz w:val="28"/>
        </w:rPr>
        <w:t>При расчете объема доходов бюджета</w:t>
      </w:r>
      <w:r>
        <w:rPr>
          <w:sz w:val="28"/>
        </w:rPr>
        <w:t xml:space="preserve"> сельсовета</w:t>
      </w:r>
      <w:r w:rsidRPr="00576A77">
        <w:rPr>
          <w:sz w:val="28"/>
        </w:rPr>
        <w:t xml:space="preserve"> учитывались принятые и предполагаемые </w:t>
      </w:r>
      <w:r w:rsidRPr="00576A77">
        <w:rPr>
          <w:sz w:val="28"/>
          <w:szCs w:val="28"/>
        </w:rPr>
        <w:t xml:space="preserve">к принятию </w:t>
      </w:r>
      <w:r w:rsidRPr="00576A77">
        <w:rPr>
          <w:sz w:val="28"/>
        </w:rPr>
        <w:t>изменения и дополнения в законодательство Российской Федерации о налогах и сборах и бюджетное законодательство</w:t>
      </w:r>
      <w:r w:rsidRPr="00576A77">
        <w:rPr>
          <w:sz w:val="28"/>
          <w:szCs w:val="28"/>
        </w:rPr>
        <w:t>,</w:t>
      </w:r>
      <w:r w:rsidRPr="00576A77">
        <w:rPr>
          <w:sz w:val="28"/>
        </w:rPr>
        <w:t xml:space="preserve"> основные направления бюджетной и налоговой политики Российской Федерации на </w:t>
      </w:r>
      <w:r w:rsidR="00C15AAA">
        <w:rPr>
          <w:sz w:val="28"/>
        </w:rPr>
        <w:t>2024</w:t>
      </w:r>
      <w:r w:rsidRPr="00576A77">
        <w:rPr>
          <w:sz w:val="28"/>
        </w:rPr>
        <w:t xml:space="preserve"> год и плановый период </w:t>
      </w:r>
      <w:r w:rsidR="00C15AAA">
        <w:rPr>
          <w:sz w:val="28"/>
        </w:rPr>
        <w:t>2025</w:t>
      </w:r>
      <w:r w:rsidRPr="00576A77">
        <w:rPr>
          <w:sz w:val="28"/>
        </w:rPr>
        <w:t xml:space="preserve"> и </w:t>
      </w:r>
      <w:r w:rsidR="00C15AAA">
        <w:rPr>
          <w:sz w:val="28"/>
        </w:rPr>
        <w:t>2026</w:t>
      </w:r>
      <w:r w:rsidRPr="00576A77">
        <w:rPr>
          <w:sz w:val="28"/>
        </w:rPr>
        <w:t xml:space="preserve"> годов, а также нормативные правовые акты Российской Федерации, оказывающие влияние на доходы  бюджета</w:t>
      </w:r>
      <w:r>
        <w:rPr>
          <w:sz w:val="28"/>
        </w:rPr>
        <w:t xml:space="preserve"> сельсовета</w:t>
      </w:r>
      <w:r w:rsidRPr="00576A77">
        <w:rPr>
          <w:sz w:val="28"/>
        </w:rPr>
        <w:t>.</w:t>
      </w:r>
      <w:proofErr w:type="gramEnd"/>
    </w:p>
    <w:p w:rsidR="0027525F" w:rsidRPr="00B85146" w:rsidRDefault="0027525F" w:rsidP="0027525F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B85146">
        <w:rPr>
          <w:sz w:val="28"/>
          <w:szCs w:val="28"/>
        </w:rPr>
        <w:t xml:space="preserve">Формирование доходов </w:t>
      </w:r>
      <w:r>
        <w:rPr>
          <w:sz w:val="28"/>
          <w:szCs w:val="28"/>
        </w:rPr>
        <w:t>местного</w:t>
      </w:r>
      <w:r w:rsidRPr="00B85146">
        <w:rPr>
          <w:sz w:val="28"/>
          <w:szCs w:val="28"/>
        </w:rPr>
        <w:t xml:space="preserve"> бюджета произведено </w:t>
      </w:r>
      <w:r>
        <w:rPr>
          <w:sz w:val="28"/>
          <w:szCs w:val="28"/>
        </w:rPr>
        <w:t>с учетом  приказов</w:t>
      </w:r>
      <w:r w:rsidRPr="00B85146">
        <w:rPr>
          <w:sz w:val="28"/>
          <w:szCs w:val="28"/>
        </w:rPr>
        <w:t xml:space="preserve"> Министерства финансов Российской Федерации от 24.05.2022 № 82н «О Порядке формирования и применения кодов бюджетной классификации Российской Федерации, их структуре и принципах назначения», от 01.06.2023 № 80н «Об утверждении кодов (перечней кодов) бюджетной классификации Российской Федерации на 2024 год (на 2024 год и на плановый период 2025 и 2026 годов)» и с учетом сопоставительной</w:t>
      </w:r>
      <w:proofErr w:type="gramEnd"/>
      <w:r w:rsidRPr="00B85146">
        <w:rPr>
          <w:sz w:val="28"/>
          <w:szCs w:val="28"/>
        </w:rPr>
        <w:t xml:space="preserve"> таблицы целевых статей расходов и кодов видов доходов, применяющихся при составлении и исполнении бюджетов бюджетной системы Российской Федерации, начиная с бюджетов на 2024 год и плановый период 2025 и 2026 годов, размещенной на официальном сайте Министерства финансов Российской Федерации.</w:t>
      </w:r>
    </w:p>
    <w:p w:rsidR="0027525F" w:rsidRPr="00FB391F" w:rsidRDefault="0027525F" w:rsidP="00D5320D">
      <w:pPr>
        <w:spacing w:before="120"/>
        <w:ind w:firstLine="709"/>
        <w:jc w:val="both"/>
        <w:rPr>
          <w:sz w:val="28"/>
          <w:szCs w:val="28"/>
        </w:rPr>
      </w:pPr>
    </w:p>
    <w:p w:rsidR="00C85A9F" w:rsidRPr="00FB391F" w:rsidRDefault="00C85A9F" w:rsidP="00D5320D">
      <w:pPr>
        <w:tabs>
          <w:tab w:val="left" w:pos="3555"/>
        </w:tabs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Параметры доходной части бюджета сельсовета на </w:t>
      </w:r>
      <w:r w:rsidR="0027525F">
        <w:rPr>
          <w:sz w:val="28"/>
          <w:szCs w:val="28"/>
        </w:rPr>
        <w:t>2024</w:t>
      </w:r>
      <w:r w:rsidRPr="00FB391F">
        <w:rPr>
          <w:sz w:val="28"/>
          <w:szCs w:val="28"/>
        </w:rPr>
        <w:t xml:space="preserve"> год и плановый период </w:t>
      </w:r>
      <w:r w:rsidR="0027525F">
        <w:rPr>
          <w:sz w:val="28"/>
          <w:szCs w:val="28"/>
        </w:rPr>
        <w:t xml:space="preserve"> 2025</w:t>
      </w:r>
      <w:r w:rsidRPr="00FB391F">
        <w:rPr>
          <w:sz w:val="28"/>
          <w:szCs w:val="28"/>
        </w:rPr>
        <w:t>-</w:t>
      </w:r>
      <w:r w:rsidR="0027525F">
        <w:rPr>
          <w:sz w:val="28"/>
          <w:szCs w:val="28"/>
        </w:rPr>
        <w:t>2026</w:t>
      </w:r>
      <w:r w:rsidRPr="00FB391F">
        <w:rPr>
          <w:sz w:val="28"/>
          <w:szCs w:val="28"/>
        </w:rPr>
        <w:t xml:space="preserve"> годов определены с учетом реализуемой в крае налоговой и бюджетной политики.</w:t>
      </w:r>
    </w:p>
    <w:p w:rsidR="00D5320D" w:rsidRPr="00FB391F" w:rsidRDefault="00D5320D" w:rsidP="00FE5616">
      <w:pPr>
        <w:ind w:firstLine="709"/>
        <w:jc w:val="both"/>
        <w:rPr>
          <w:sz w:val="28"/>
          <w:szCs w:val="28"/>
        </w:rPr>
      </w:pPr>
      <w:proofErr w:type="gramStart"/>
      <w:r w:rsidRPr="00FB391F">
        <w:rPr>
          <w:sz w:val="28"/>
        </w:rPr>
        <w:t>Прогноз объема дохо</w:t>
      </w:r>
      <w:r w:rsidR="007C71C5">
        <w:rPr>
          <w:sz w:val="28"/>
        </w:rPr>
        <w:t xml:space="preserve">дов  </w:t>
      </w:r>
      <w:r w:rsidR="0027525F">
        <w:rPr>
          <w:sz w:val="28"/>
        </w:rPr>
        <w:t>бюджета  сельсовета на 2024 год и плановый период 2025-2026</w:t>
      </w:r>
      <w:r w:rsidRPr="00FB391F">
        <w:rPr>
          <w:sz w:val="28"/>
        </w:rPr>
        <w:t xml:space="preserve"> годов сформирован с учетом изменения законодательства Российской Федерации, Красноярского края в сфере налогов и сборов, межбюджетных отношений </w:t>
      </w:r>
      <w:r w:rsidRPr="00FB391F">
        <w:rPr>
          <w:sz w:val="28"/>
          <w:szCs w:val="28"/>
        </w:rPr>
        <w:t>(приложение 3 к Пояснительной записке),</w:t>
      </w:r>
      <w:r w:rsidRPr="00FB391F">
        <w:rPr>
          <w:sz w:val="28"/>
        </w:rPr>
        <w:t xml:space="preserve"> а также основных направлений бюджетной и налоговой пол</w:t>
      </w:r>
      <w:r w:rsidR="0027525F">
        <w:rPr>
          <w:sz w:val="28"/>
        </w:rPr>
        <w:t>итики Красноярского края на 2024</w:t>
      </w:r>
      <w:r w:rsidRPr="00FB391F">
        <w:rPr>
          <w:sz w:val="28"/>
        </w:rPr>
        <w:t xml:space="preserve"> год </w:t>
      </w:r>
      <w:r w:rsidR="0027525F">
        <w:rPr>
          <w:sz w:val="28"/>
          <w:szCs w:val="28"/>
        </w:rPr>
        <w:t>и плановый период 2025 и 2026</w:t>
      </w:r>
      <w:r w:rsidRPr="00FB391F">
        <w:rPr>
          <w:sz w:val="28"/>
          <w:szCs w:val="28"/>
        </w:rPr>
        <w:t xml:space="preserve"> годов.</w:t>
      </w:r>
      <w:proofErr w:type="gramEnd"/>
    </w:p>
    <w:p w:rsidR="00FE5616" w:rsidRPr="007311DF" w:rsidRDefault="00FE5616" w:rsidP="00C85A9F">
      <w:pPr>
        <w:spacing w:before="120"/>
        <w:ind w:firstLine="709"/>
        <w:jc w:val="both"/>
        <w:rPr>
          <w:sz w:val="28"/>
        </w:rPr>
      </w:pPr>
    </w:p>
    <w:p w:rsidR="00C85A9F" w:rsidRPr="00FB391F" w:rsidRDefault="00FE5616" w:rsidP="00C85A9F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Д</w:t>
      </w:r>
      <w:r w:rsidR="00C85A9F" w:rsidRPr="00FB391F">
        <w:rPr>
          <w:sz w:val="28"/>
        </w:rPr>
        <w:t xml:space="preserve">оходы </w:t>
      </w:r>
      <w:r w:rsidR="0027525F">
        <w:rPr>
          <w:sz w:val="28"/>
        </w:rPr>
        <w:t>местного бюджета в 2024</w:t>
      </w:r>
      <w:r w:rsidR="00C85A9F" w:rsidRPr="00FB391F">
        <w:rPr>
          <w:sz w:val="28"/>
        </w:rPr>
        <w:t xml:space="preserve"> году (приложение 2 к Пояснительной записке) прогнозируются в объеме </w:t>
      </w:r>
      <w:r w:rsidR="00C85A9F" w:rsidRPr="00FB391F">
        <w:rPr>
          <w:sz w:val="28"/>
          <w:szCs w:val="28"/>
        </w:rPr>
        <w:t> </w:t>
      </w:r>
      <w:r w:rsidR="0027525F">
        <w:rPr>
          <w:sz w:val="28"/>
          <w:szCs w:val="28"/>
        </w:rPr>
        <w:t>19 610 600</w:t>
      </w:r>
      <w:r w:rsidR="00D5320D" w:rsidRPr="00FB391F">
        <w:rPr>
          <w:sz w:val="28"/>
          <w:szCs w:val="28"/>
        </w:rPr>
        <w:t>,00</w:t>
      </w:r>
      <w:r w:rsidR="00C85A9F" w:rsidRPr="00FB391F">
        <w:rPr>
          <w:sz w:val="28"/>
        </w:rPr>
        <w:t xml:space="preserve"> рублей. В структуре доходов местного бюджета поступление налоговых и неналоговых доходов прогнозируется в сумме </w:t>
      </w:r>
      <w:r w:rsidR="007C71C5">
        <w:rPr>
          <w:sz w:val="28"/>
          <w:szCs w:val="28"/>
        </w:rPr>
        <w:t>1</w:t>
      </w:r>
      <w:r w:rsidR="0027525F">
        <w:rPr>
          <w:sz w:val="28"/>
          <w:szCs w:val="28"/>
        </w:rPr>
        <w:t> 758 8</w:t>
      </w:r>
      <w:r w:rsidR="00F85C55" w:rsidRPr="00FB391F">
        <w:rPr>
          <w:sz w:val="28"/>
          <w:szCs w:val="28"/>
        </w:rPr>
        <w:t>00</w:t>
      </w:r>
      <w:r w:rsidR="00C85A9F" w:rsidRPr="00FB391F">
        <w:rPr>
          <w:sz w:val="28"/>
          <w:szCs w:val="28"/>
        </w:rPr>
        <w:t>,00 рублей</w:t>
      </w:r>
      <w:r w:rsidR="00C85A9F" w:rsidRPr="00FB391F">
        <w:rPr>
          <w:sz w:val="28"/>
        </w:rPr>
        <w:t xml:space="preserve">, безвозмездных поступлений – в сумме </w:t>
      </w:r>
      <w:r w:rsidR="0027525F" w:rsidRPr="0027525F">
        <w:rPr>
          <w:sz w:val="28"/>
          <w:szCs w:val="28"/>
        </w:rPr>
        <w:t>17 851 800,</w:t>
      </w:r>
      <w:r w:rsidR="00CE782D" w:rsidRPr="00FB391F">
        <w:rPr>
          <w:sz w:val="28"/>
        </w:rPr>
        <w:t>00</w:t>
      </w:r>
      <w:r w:rsidR="00C85A9F" w:rsidRPr="00FB391F">
        <w:rPr>
          <w:sz w:val="28"/>
        </w:rPr>
        <w:t xml:space="preserve"> рублей. </w:t>
      </w:r>
    </w:p>
    <w:p w:rsidR="00C85A9F" w:rsidRPr="00FB391F" w:rsidRDefault="00C85A9F" w:rsidP="00C85A9F">
      <w:pPr>
        <w:spacing w:before="120"/>
        <w:ind w:firstLine="709"/>
        <w:jc w:val="both"/>
        <w:rPr>
          <w:sz w:val="28"/>
        </w:rPr>
      </w:pPr>
      <w:r w:rsidRPr="00FB391F">
        <w:rPr>
          <w:sz w:val="28"/>
        </w:rPr>
        <w:t>Доходы местного бюджета на</w:t>
      </w:r>
      <w:r w:rsidR="0027525F">
        <w:rPr>
          <w:sz w:val="28"/>
        </w:rPr>
        <w:t xml:space="preserve"> 2025 и 2026</w:t>
      </w:r>
      <w:r w:rsidRPr="00FB391F">
        <w:rPr>
          <w:sz w:val="28"/>
        </w:rPr>
        <w:t xml:space="preserve"> годы прогнозируются в сумме </w:t>
      </w:r>
      <w:r w:rsidR="004C4B54" w:rsidRPr="000B2DCB">
        <w:rPr>
          <w:sz w:val="28"/>
        </w:rPr>
        <w:t>19 855 755</w:t>
      </w:r>
      <w:r w:rsidR="00F85C55" w:rsidRPr="000B2DCB">
        <w:rPr>
          <w:sz w:val="28"/>
        </w:rPr>
        <w:t>,00</w:t>
      </w:r>
      <w:r w:rsidRPr="000B2DCB">
        <w:rPr>
          <w:sz w:val="28"/>
        </w:rPr>
        <w:t xml:space="preserve">  рублей и </w:t>
      </w:r>
      <w:r w:rsidR="004C4B54" w:rsidRPr="000B2DCB">
        <w:rPr>
          <w:sz w:val="28"/>
        </w:rPr>
        <w:t>20 235 315</w:t>
      </w:r>
      <w:r w:rsidR="00AD7B2A" w:rsidRPr="000B2DCB">
        <w:rPr>
          <w:sz w:val="28"/>
        </w:rPr>
        <w:t>,</w:t>
      </w:r>
      <w:r w:rsidR="00F85C55" w:rsidRPr="000B2DCB">
        <w:rPr>
          <w:sz w:val="28"/>
        </w:rPr>
        <w:t>00</w:t>
      </w:r>
      <w:r w:rsidRPr="00FB391F">
        <w:rPr>
          <w:sz w:val="28"/>
        </w:rPr>
        <w:t> рублей соответственно (приложение 2 к Пояснительной записке).</w:t>
      </w:r>
    </w:p>
    <w:p w:rsidR="00C85A9F" w:rsidRPr="00FB391F" w:rsidRDefault="0027525F" w:rsidP="00C85A9F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Уменьшение</w:t>
      </w:r>
      <w:r w:rsidR="00C85A9F" w:rsidRPr="00FB391F">
        <w:rPr>
          <w:sz w:val="28"/>
        </w:rPr>
        <w:t xml:space="preserve"> налоговых и неналоговых доходов местного бюджета на 202</w:t>
      </w:r>
      <w:r>
        <w:rPr>
          <w:sz w:val="28"/>
        </w:rPr>
        <w:t>4 год относительно оценки 2023</w:t>
      </w:r>
      <w:r w:rsidR="005E35E6" w:rsidRPr="00FB391F">
        <w:rPr>
          <w:sz w:val="28"/>
        </w:rPr>
        <w:t xml:space="preserve"> года составит </w:t>
      </w:r>
      <w:r w:rsidRPr="000B2DCB">
        <w:rPr>
          <w:sz w:val="28"/>
          <w:u w:val="single"/>
        </w:rPr>
        <w:t>140 8</w:t>
      </w:r>
      <w:r w:rsidR="005E35E6" w:rsidRPr="000B2DCB">
        <w:rPr>
          <w:sz w:val="28"/>
          <w:u w:val="single"/>
        </w:rPr>
        <w:t>00,00</w:t>
      </w:r>
      <w:r w:rsidR="00C85A9F" w:rsidRPr="00FB391F">
        <w:rPr>
          <w:sz w:val="28"/>
        </w:rPr>
        <w:t xml:space="preserve"> рублей. </w:t>
      </w:r>
    </w:p>
    <w:p w:rsidR="00C85A9F" w:rsidRPr="00FB391F" w:rsidRDefault="00C85A9F" w:rsidP="00C85A9F">
      <w:pPr>
        <w:spacing w:before="120"/>
        <w:ind w:firstLine="709"/>
        <w:jc w:val="both"/>
        <w:rPr>
          <w:sz w:val="28"/>
        </w:rPr>
      </w:pPr>
      <w:r w:rsidRPr="00FB391F">
        <w:rPr>
          <w:sz w:val="28"/>
        </w:rPr>
        <w:t xml:space="preserve">Факторы, повлиявшие на формирование прогноза, в том числе </w:t>
      </w:r>
      <w:r w:rsidRPr="00FB391F">
        <w:rPr>
          <w:sz w:val="28"/>
          <w:szCs w:val="28"/>
        </w:rPr>
        <w:t>показатели Прогноза СЭР, учтены в расчетах по отдельным доходным источникам и приведены в разделах Пояснительной записки</w:t>
      </w:r>
      <w:r w:rsidRPr="00FB391F">
        <w:rPr>
          <w:sz w:val="28"/>
        </w:rPr>
        <w:t>.</w:t>
      </w:r>
    </w:p>
    <w:p w:rsidR="00C85A9F" w:rsidRPr="00FB391F" w:rsidRDefault="00C85A9F" w:rsidP="00C85A9F">
      <w:pPr>
        <w:spacing w:before="120"/>
        <w:ind w:firstLine="709"/>
        <w:jc w:val="both"/>
        <w:rPr>
          <w:sz w:val="28"/>
        </w:rPr>
      </w:pPr>
    </w:p>
    <w:p w:rsidR="00C85A9F" w:rsidRPr="004C4B54" w:rsidRDefault="00C85A9F" w:rsidP="00C85A9F">
      <w:pPr>
        <w:keepNext/>
        <w:spacing w:after="120"/>
        <w:jc w:val="center"/>
        <w:outlineLvl w:val="1"/>
        <w:rPr>
          <w:b/>
          <w:smallCaps/>
          <w:color w:val="FF0000"/>
          <w:sz w:val="32"/>
          <w:szCs w:val="32"/>
        </w:rPr>
      </w:pPr>
      <w:bookmarkStart w:id="12" w:name="_Toc180061004"/>
      <w:bookmarkStart w:id="13" w:name="_Toc211339758"/>
      <w:bookmarkStart w:id="14" w:name="_Toc211614069"/>
      <w:bookmarkStart w:id="15" w:name="_Toc243212863"/>
      <w:bookmarkStart w:id="16" w:name="_Toc274756243"/>
      <w:bookmarkStart w:id="17" w:name="_Toc306095231"/>
      <w:bookmarkStart w:id="18" w:name="_Toc337909485"/>
      <w:bookmarkStart w:id="19" w:name="_Toc369292226"/>
      <w:bookmarkStart w:id="20" w:name="_Toc400644269"/>
      <w:bookmarkStart w:id="21" w:name="_Toc432518342"/>
      <w:bookmarkStart w:id="22" w:name="_Toc464077085"/>
      <w:bookmarkStart w:id="23" w:name="_Toc464121971"/>
      <w:r w:rsidRPr="00FB391F">
        <w:rPr>
          <w:b/>
          <w:smallCaps/>
          <w:sz w:val="32"/>
          <w:szCs w:val="32"/>
        </w:rPr>
        <w:t>1</w:t>
      </w:r>
      <w:r w:rsidRPr="000B2DCB">
        <w:rPr>
          <w:b/>
          <w:smallCaps/>
          <w:sz w:val="32"/>
          <w:szCs w:val="32"/>
        </w:rPr>
        <w:t xml:space="preserve">.2. </w:t>
      </w:r>
      <w:bookmarkEnd w:id="12"/>
      <w:bookmarkEnd w:id="13"/>
      <w:r w:rsidRPr="000B2DCB">
        <w:rPr>
          <w:b/>
          <w:smallCaps/>
          <w:sz w:val="32"/>
          <w:szCs w:val="32"/>
        </w:rPr>
        <w:t xml:space="preserve">Расчеты поступлений платежей в местный бюджет по доходным источникам </w:t>
      </w:r>
      <w:r w:rsidR="007279E9" w:rsidRPr="000B2DCB">
        <w:rPr>
          <w:b/>
          <w:smallCaps/>
          <w:sz w:val="32"/>
          <w:szCs w:val="32"/>
        </w:rPr>
        <w:t>н</w:t>
      </w:r>
      <w:r w:rsidR="00603356" w:rsidRPr="000B2DCB">
        <w:rPr>
          <w:b/>
          <w:smallCaps/>
          <w:sz w:val="32"/>
          <w:szCs w:val="32"/>
        </w:rPr>
        <w:t>а 2024</w:t>
      </w:r>
      <w:r w:rsidRPr="000B2DCB">
        <w:rPr>
          <w:b/>
          <w:smallCaps/>
          <w:sz w:val="32"/>
          <w:szCs w:val="32"/>
        </w:rPr>
        <w:t xml:space="preserve"> год и плановы</w:t>
      </w:r>
      <w:r w:rsidR="00603356" w:rsidRPr="000B2DCB">
        <w:rPr>
          <w:b/>
          <w:smallCaps/>
          <w:sz w:val="32"/>
          <w:szCs w:val="32"/>
        </w:rPr>
        <w:t>й период 2025 - 2026</w:t>
      </w:r>
      <w:r w:rsidRPr="000B2DCB">
        <w:rPr>
          <w:b/>
          <w:smallCaps/>
          <w:sz w:val="32"/>
          <w:szCs w:val="32"/>
        </w:rPr>
        <w:t xml:space="preserve"> годов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C85A9F" w:rsidRPr="00FB391F" w:rsidRDefault="00C85A9F" w:rsidP="00C85A9F">
      <w:pPr>
        <w:tabs>
          <w:tab w:val="left" w:pos="708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Налог на доходы физических лиц</w:t>
      </w:r>
    </w:p>
    <w:p w:rsidR="00C85A9F" w:rsidRPr="00FB391F" w:rsidRDefault="00C85A9F" w:rsidP="00C85A9F">
      <w:pPr>
        <w:spacing w:before="12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Поступление налога на дохо</w:t>
      </w:r>
      <w:r w:rsidR="00603356">
        <w:rPr>
          <w:sz w:val="28"/>
          <w:szCs w:val="28"/>
        </w:rPr>
        <w:t>ды физических лиц на 2024</w:t>
      </w:r>
      <w:r w:rsidRPr="00FB391F">
        <w:rPr>
          <w:sz w:val="28"/>
          <w:szCs w:val="28"/>
        </w:rPr>
        <w:t xml:space="preserve"> год  прогнозируется в сумме </w:t>
      </w:r>
      <w:r w:rsidR="00EC6364" w:rsidRPr="00EC6364">
        <w:rPr>
          <w:sz w:val="28"/>
          <w:szCs w:val="28"/>
        </w:rPr>
        <w:t>170 000</w:t>
      </w:r>
      <w:r w:rsidRPr="00FB391F">
        <w:rPr>
          <w:sz w:val="28"/>
          <w:szCs w:val="28"/>
        </w:rPr>
        <w:t xml:space="preserve">,00 рублей </w:t>
      </w:r>
      <w:r w:rsidR="005E35E6" w:rsidRPr="00FB391F">
        <w:rPr>
          <w:sz w:val="28"/>
          <w:szCs w:val="28"/>
        </w:rPr>
        <w:t>с</w:t>
      </w:r>
      <w:r w:rsidR="00A97E01" w:rsidRPr="00FB391F">
        <w:rPr>
          <w:sz w:val="28"/>
          <w:szCs w:val="28"/>
        </w:rPr>
        <w:t xml:space="preserve"> </w:t>
      </w:r>
      <w:r w:rsidR="00EC6364">
        <w:rPr>
          <w:sz w:val="28"/>
          <w:szCs w:val="28"/>
        </w:rPr>
        <w:t>увеличением</w:t>
      </w:r>
      <w:r w:rsidR="00603356">
        <w:rPr>
          <w:sz w:val="28"/>
          <w:szCs w:val="28"/>
        </w:rPr>
        <w:t xml:space="preserve"> относительно оценки 2023</w:t>
      </w:r>
      <w:r w:rsidRPr="00FB391F">
        <w:rPr>
          <w:sz w:val="28"/>
          <w:szCs w:val="28"/>
        </w:rPr>
        <w:t xml:space="preserve"> года  на </w:t>
      </w:r>
      <w:r w:rsidR="006E3934">
        <w:rPr>
          <w:sz w:val="28"/>
          <w:szCs w:val="28"/>
        </w:rPr>
        <w:t xml:space="preserve">70 </w:t>
      </w:r>
      <w:r w:rsidR="006E3934" w:rsidRPr="000B2DCB">
        <w:rPr>
          <w:sz w:val="28"/>
          <w:szCs w:val="28"/>
        </w:rPr>
        <w:t>4</w:t>
      </w:r>
      <w:r w:rsidRPr="000B2DCB">
        <w:rPr>
          <w:sz w:val="28"/>
          <w:szCs w:val="28"/>
        </w:rPr>
        <w:t>00</w:t>
      </w:r>
      <w:r w:rsidRPr="00603356">
        <w:rPr>
          <w:color w:val="FF0000"/>
          <w:sz w:val="28"/>
          <w:szCs w:val="28"/>
        </w:rPr>
        <w:t>,</w:t>
      </w:r>
      <w:r w:rsidRPr="00FB391F">
        <w:rPr>
          <w:sz w:val="28"/>
          <w:szCs w:val="28"/>
        </w:rPr>
        <w:t>00 рублей.</w:t>
      </w:r>
    </w:p>
    <w:p w:rsidR="00C85A9F" w:rsidRPr="00FB391F" w:rsidRDefault="00C85A9F" w:rsidP="00C85A9F">
      <w:pPr>
        <w:spacing w:before="12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Поступление налога </w:t>
      </w:r>
      <w:r w:rsidR="00603356">
        <w:rPr>
          <w:sz w:val="28"/>
          <w:szCs w:val="28"/>
        </w:rPr>
        <w:t>на доходы физических лиц на 2025</w:t>
      </w:r>
      <w:r w:rsidRPr="00FB391F">
        <w:rPr>
          <w:sz w:val="28"/>
          <w:szCs w:val="28"/>
        </w:rPr>
        <w:t xml:space="preserve"> год прогнозируется в сумме </w:t>
      </w:r>
      <w:r w:rsidR="00EC6364" w:rsidRPr="000B2DCB">
        <w:rPr>
          <w:sz w:val="28"/>
          <w:szCs w:val="28"/>
        </w:rPr>
        <w:t>184 400</w:t>
      </w:r>
      <w:r w:rsidRPr="000B2DCB">
        <w:rPr>
          <w:sz w:val="28"/>
          <w:szCs w:val="28"/>
        </w:rPr>
        <w:t>,00 рублей с приростом к прогнозиру</w:t>
      </w:r>
      <w:r w:rsidR="005E35E6" w:rsidRPr="000B2DCB">
        <w:rPr>
          <w:sz w:val="28"/>
          <w:szCs w:val="28"/>
        </w:rPr>
        <w:t>е</w:t>
      </w:r>
      <w:r w:rsidR="00603356" w:rsidRPr="000B2DCB">
        <w:rPr>
          <w:sz w:val="28"/>
          <w:szCs w:val="28"/>
        </w:rPr>
        <w:t>мой на 2024</w:t>
      </w:r>
      <w:r w:rsidR="00E55216" w:rsidRPr="000B2DCB">
        <w:rPr>
          <w:sz w:val="28"/>
          <w:szCs w:val="28"/>
        </w:rPr>
        <w:t xml:space="preserve"> год сумме на </w:t>
      </w:r>
      <w:r w:rsidR="00EC6364" w:rsidRPr="000B2DCB">
        <w:rPr>
          <w:sz w:val="28"/>
          <w:szCs w:val="28"/>
        </w:rPr>
        <w:t>14 400</w:t>
      </w:r>
      <w:r w:rsidRPr="000B2DCB">
        <w:rPr>
          <w:sz w:val="28"/>
          <w:szCs w:val="28"/>
        </w:rPr>
        <w:t>,00 рублей</w:t>
      </w:r>
      <w:r w:rsidRPr="00FB391F">
        <w:rPr>
          <w:sz w:val="28"/>
          <w:szCs w:val="28"/>
        </w:rPr>
        <w:t>.</w:t>
      </w:r>
    </w:p>
    <w:p w:rsidR="00C85A9F" w:rsidRPr="00FB391F" w:rsidRDefault="00C85A9F" w:rsidP="00C85A9F">
      <w:pPr>
        <w:spacing w:before="12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Поступление налога на дох</w:t>
      </w:r>
      <w:r w:rsidR="00603356">
        <w:rPr>
          <w:sz w:val="28"/>
          <w:szCs w:val="28"/>
        </w:rPr>
        <w:t>оды физических лиц на 2026</w:t>
      </w:r>
      <w:r w:rsidRPr="00FB391F">
        <w:rPr>
          <w:sz w:val="28"/>
          <w:szCs w:val="28"/>
        </w:rPr>
        <w:t xml:space="preserve"> год прогнозируется в сумме </w:t>
      </w:r>
      <w:r w:rsidR="00AD63E4">
        <w:rPr>
          <w:sz w:val="28"/>
          <w:szCs w:val="28"/>
        </w:rPr>
        <w:t xml:space="preserve"> </w:t>
      </w:r>
      <w:r w:rsidR="00EC6364" w:rsidRPr="000B2DCB">
        <w:rPr>
          <w:sz w:val="28"/>
          <w:szCs w:val="28"/>
        </w:rPr>
        <w:t>196  4</w:t>
      </w:r>
      <w:r w:rsidR="005E35E6" w:rsidRPr="000B2DCB">
        <w:rPr>
          <w:sz w:val="28"/>
          <w:szCs w:val="28"/>
        </w:rPr>
        <w:t>00</w:t>
      </w:r>
      <w:r w:rsidRPr="000B2DCB">
        <w:rPr>
          <w:sz w:val="28"/>
          <w:szCs w:val="28"/>
        </w:rPr>
        <w:t>,00 рублей</w:t>
      </w:r>
      <w:bookmarkStart w:id="24" w:name="_Toc211339770"/>
      <w:bookmarkStart w:id="25" w:name="_Toc211614078"/>
      <w:bookmarkStart w:id="26" w:name="_Toc243212866"/>
      <w:bookmarkStart w:id="27" w:name="_Toc274130218"/>
      <w:bookmarkStart w:id="28" w:name="_Toc274756246"/>
      <w:bookmarkStart w:id="29" w:name="_Toc306095234"/>
      <w:bookmarkStart w:id="30" w:name="_Toc337909488"/>
      <w:bookmarkStart w:id="31" w:name="_Toc369292229"/>
      <w:bookmarkStart w:id="32" w:name="_Toc400644272"/>
      <w:bookmarkStart w:id="33" w:name="_Toc432518345"/>
      <w:bookmarkStart w:id="34" w:name="_Toc432588817"/>
      <w:r w:rsidRPr="000B2DCB">
        <w:rPr>
          <w:sz w:val="28"/>
          <w:szCs w:val="28"/>
        </w:rPr>
        <w:t xml:space="preserve"> с приростом к прогнозиру</w:t>
      </w:r>
      <w:r w:rsidR="00603356" w:rsidRPr="000B2DCB">
        <w:rPr>
          <w:sz w:val="28"/>
          <w:szCs w:val="28"/>
        </w:rPr>
        <w:t>емой на 2025</w:t>
      </w:r>
      <w:r w:rsidR="005E35E6" w:rsidRPr="000B2DCB">
        <w:rPr>
          <w:sz w:val="28"/>
          <w:szCs w:val="28"/>
        </w:rPr>
        <w:t xml:space="preserve"> год сумме на </w:t>
      </w:r>
      <w:r w:rsidR="00EC6364" w:rsidRPr="000B2DCB">
        <w:rPr>
          <w:sz w:val="28"/>
          <w:szCs w:val="28"/>
        </w:rPr>
        <w:t>1</w:t>
      </w:r>
      <w:r w:rsidR="00AD63E4" w:rsidRPr="000B2DCB">
        <w:rPr>
          <w:sz w:val="28"/>
          <w:szCs w:val="28"/>
        </w:rPr>
        <w:t>2</w:t>
      </w:r>
      <w:r w:rsidR="00EC6364" w:rsidRPr="000B2DCB">
        <w:rPr>
          <w:sz w:val="28"/>
          <w:szCs w:val="28"/>
        </w:rPr>
        <w:t xml:space="preserve"> 0</w:t>
      </w:r>
      <w:r w:rsidR="00CA6D85" w:rsidRPr="000B2DCB">
        <w:rPr>
          <w:sz w:val="28"/>
          <w:szCs w:val="28"/>
        </w:rPr>
        <w:t>00</w:t>
      </w:r>
      <w:r w:rsidRPr="000B2DCB">
        <w:rPr>
          <w:sz w:val="28"/>
          <w:szCs w:val="28"/>
        </w:rPr>
        <w:t>,00 рубле</w:t>
      </w:r>
      <w:r w:rsidRPr="00FB391F">
        <w:rPr>
          <w:sz w:val="28"/>
          <w:szCs w:val="28"/>
        </w:rPr>
        <w:t>й.</w:t>
      </w:r>
    </w:p>
    <w:p w:rsidR="001B49DF" w:rsidRPr="000B2DCB" w:rsidRDefault="001B49DF" w:rsidP="001B49DF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У</w:t>
      </w:r>
      <w:r w:rsidR="00CA6D85" w:rsidRPr="00FB391F">
        <w:rPr>
          <w:sz w:val="28"/>
          <w:szCs w:val="28"/>
        </w:rPr>
        <w:t>чтено погашение недоимки на 2022-2023</w:t>
      </w:r>
      <w:r w:rsidRPr="00FB391F">
        <w:rPr>
          <w:sz w:val="28"/>
          <w:szCs w:val="28"/>
        </w:rPr>
        <w:t xml:space="preserve"> годы в размере </w:t>
      </w:r>
      <w:r w:rsidRPr="000B2DCB">
        <w:rPr>
          <w:sz w:val="28"/>
          <w:szCs w:val="28"/>
        </w:rPr>
        <w:t xml:space="preserve">35 %, 35 % </w:t>
      </w:r>
      <w:r w:rsidRPr="000B2DCB">
        <w:rPr>
          <w:sz w:val="28"/>
          <w:szCs w:val="28"/>
        </w:rPr>
        <w:br/>
        <w:t>и 30 % соответственно</w:t>
      </w:r>
      <w:r w:rsidR="009579A5" w:rsidRPr="000B2DCB">
        <w:rPr>
          <w:sz w:val="28"/>
          <w:szCs w:val="28"/>
        </w:rPr>
        <w:t xml:space="preserve"> (подстатьи 1 01 02010).</w:t>
      </w:r>
    </w:p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p w:rsidR="00C85A9F" w:rsidRPr="00FB391F" w:rsidRDefault="00C85A9F" w:rsidP="00C85A9F">
      <w:pPr>
        <w:spacing w:before="120"/>
        <w:ind w:firstLine="709"/>
        <w:jc w:val="both"/>
        <w:rPr>
          <w:b/>
          <w:sz w:val="28"/>
          <w:szCs w:val="28"/>
          <w:u w:val="single"/>
        </w:rPr>
      </w:pPr>
    </w:p>
    <w:p w:rsidR="009A618D" w:rsidRPr="00FB391F" w:rsidRDefault="009A618D" w:rsidP="009A618D">
      <w:pPr>
        <w:spacing w:before="120"/>
        <w:ind w:firstLine="709"/>
        <w:jc w:val="both"/>
        <w:rPr>
          <w:b/>
          <w:spacing w:val="4"/>
          <w:sz w:val="28"/>
          <w:szCs w:val="28"/>
          <w:u w:val="single"/>
        </w:rPr>
      </w:pPr>
      <w:r w:rsidRPr="00FB391F">
        <w:rPr>
          <w:b/>
          <w:spacing w:val="4"/>
          <w:sz w:val="28"/>
          <w:szCs w:val="28"/>
          <w:u w:val="single"/>
        </w:rPr>
        <w:lastRenderedPageBreak/>
        <w:t>Акцизы по подакцизным товарам (продукции), производимым на территории Российской Федерации.</w:t>
      </w:r>
    </w:p>
    <w:p w:rsidR="009F0FB1" w:rsidRDefault="008B46E9" w:rsidP="009F0FB1">
      <w:pPr>
        <w:ind w:firstLine="741"/>
        <w:jc w:val="both"/>
        <w:rPr>
          <w:sz w:val="28"/>
          <w:szCs w:val="28"/>
        </w:rPr>
      </w:pPr>
      <w:r w:rsidRPr="008B46E9">
        <w:rPr>
          <w:sz w:val="28"/>
          <w:szCs w:val="28"/>
        </w:rPr>
        <w:t>Расчет суммы акцизов по подакцизным товарам (продукции), производимым на территории Российской Федерации, произведен в соответствии с действующим налоговым и бюджетным законодательством с учетом изменений, вводимых и планируемых к введению в действие в очередном финансовом году и плановом периоде:</w:t>
      </w:r>
    </w:p>
    <w:p w:rsidR="008B46E9" w:rsidRPr="00EC6364" w:rsidRDefault="008B46E9" w:rsidP="009F0FB1">
      <w:pPr>
        <w:ind w:firstLine="741"/>
        <w:jc w:val="both"/>
        <w:rPr>
          <w:color w:val="FF0000"/>
          <w:sz w:val="28"/>
          <w:szCs w:val="28"/>
        </w:rPr>
      </w:pPr>
      <w:proofErr w:type="gramStart"/>
      <w:r w:rsidRPr="008B46E9">
        <w:rPr>
          <w:sz w:val="28"/>
          <w:szCs w:val="28"/>
        </w:rPr>
        <w:t xml:space="preserve">проектом Федерального закона № 448564-8 «О внесении изменений в Бюджетный кодекс Российской Федерации и отдельные законодательные акты Российской Федерации, </w:t>
      </w:r>
      <w:r w:rsidRPr="008B46E9">
        <w:rPr>
          <w:sz w:val="28"/>
        </w:rPr>
        <w:t>приостановлении действия отдельных положений Бюджетного кодекса Российской Федерации,</w:t>
      </w:r>
      <w:r w:rsidRPr="008B46E9">
        <w:rPr>
          <w:sz w:val="28"/>
          <w:szCs w:val="28"/>
        </w:rPr>
        <w:t xml:space="preserve"> признании утратившими силу отдельных положений Федерального закона «О внесении изменений в 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</w:t>
      </w:r>
      <w:proofErr w:type="gramEnd"/>
      <w:r w:rsidRPr="008B46E9">
        <w:rPr>
          <w:sz w:val="28"/>
          <w:szCs w:val="28"/>
        </w:rPr>
        <w:t xml:space="preserve"> законодательных актов Российской Федерации и об установлении </w:t>
      </w:r>
      <w:proofErr w:type="gramStart"/>
      <w:r w:rsidRPr="008B46E9">
        <w:rPr>
          <w:sz w:val="28"/>
          <w:szCs w:val="28"/>
        </w:rPr>
        <w:t>особенностей исполнения бюджетов бюджетной системы Российской Федерации</w:t>
      </w:r>
      <w:proofErr w:type="gramEnd"/>
      <w:r w:rsidRPr="008B46E9">
        <w:rPr>
          <w:sz w:val="28"/>
          <w:szCs w:val="28"/>
        </w:rPr>
        <w:t xml:space="preserve"> в 2023 году» и об установлении особенностей исполнения</w:t>
      </w:r>
      <w:r>
        <w:rPr>
          <w:sz w:val="28"/>
          <w:szCs w:val="28"/>
        </w:rPr>
        <w:t xml:space="preserve"> </w:t>
      </w:r>
      <w:r w:rsidRPr="008B46E9">
        <w:rPr>
          <w:sz w:val="28"/>
          <w:szCs w:val="28"/>
        </w:rPr>
        <w:t>бюджетов бюджетной системы</w:t>
      </w:r>
      <w:r w:rsidRPr="008B46E9">
        <w:rPr>
          <w:b/>
          <w:sz w:val="28"/>
          <w:szCs w:val="28"/>
        </w:rPr>
        <w:t xml:space="preserve"> </w:t>
      </w:r>
      <w:r w:rsidRPr="008B46E9">
        <w:rPr>
          <w:sz w:val="28"/>
          <w:szCs w:val="28"/>
        </w:rPr>
        <w:t>Российской Федерации в 2024 году»</w:t>
      </w:r>
      <w:r>
        <w:rPr>
          <w:sz w:val="28"/>
          <w:szCs w:val="28"/>
        </w:rPr>
        <w:t>.</w:t>
      </w:r>
    </w:p>
    <w:p w:rsidR="002B44B2" w:rsidRDefault="00EC6364" w:rsidP="002B44B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акцизов на 2024</w:t>
      </w:r>
      <w:r w:rsidR="009A618D" w:rsidRPr="00FB391F">
        <w:rPr>
          <w:sz w:val="28"/>
          <w:szCs w:val="28"/>
        </w:rPr>
        <w:t xml:space="preserve"> год</w:t>
      </w:r>
      <w:r w:rsidR="002B44B2" w:rsidRPr="002B44B2">
        <w:rPr>
          <w:sz w:val="28"/>
        </w:rPr>
        <w:t xml:space="preserve"> </w:t>
      </w:r>
      <w:r>
        <w:rPr>
          <w:sz w:val="28"/>
        </w:rPr>
        <w:t>и плановый период 2025-2026</w:t>
      </w:r>
      <w:r w:rsidR="002B44B2" w:rsidRPr="00FB391F">
        <w:rPr>
          <w:sz w:val="28"/>
        </w:rPr>
        <w:t xml:space="preserve"> годов</w:t>
      </w:r>
      <w:r w:rsidR="002B44B2">
        <w:rPr>
          <w:sz w:val="28"/>
          <w:szCs w:val="28"/>
        </w:rPr>
        <w:t xml:space="preserve"> </w:t>
      </w:r>
      <w:r w:rsidR="009A618D" w:rsidRPr="00FB391F">
        <w:rPr>
          <w:sz w:val="28"/>
          <w:szCs w:val="28"/>
        </w:rPr>
        <w:t xml:space="preserve"> </w:t>
      </w:r>
      <w:r w:rsidR="002B44B2">
        <w:rPr>
          <w:sz w:val="28"/>
          <w:szCs w:val="28"/>
        </w:rPr>
        <w:t>по подстатьям бюджетной классификации представлены в таблице 3.</w:t>
      </w:r>
    </w:p>
    <w:p w:rsidR="00B53B15" w:rsidRDefault="00B53B15" w:rsidP="00B53B15">
      <w:pPr>
        <w:spacing w:before="120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552"/>
        <w:gridCol w:w="3402"/>
        <w:gridCol w:w="1373"/>
        <w:gridCol w:w="1298"/>
        <w:gridCol w:w="1298"/>
      </w:tblGrid>
      <w:tr w:rsidR="009F0FB1" w:rsidRPr="002B44B2" w:rsidTr="009F0FB1">
        <w:trPr>
          <w:trHeight w:val="4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2B44B2" w:rsidRDefault="002B44B2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4B2" w:rsidRPr="002B44B2" w:rsidRDefault="002B44B2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Default="00EC6364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  <w:p w:rsidR="00B53B15" w:rsidRPr="002B44B2" w:rsidRDefault="00B53B15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Default="00EC6364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  <w:p w:rsidR="00B53B15" w:rsidRPr="002B44B2" w:rsidRDefault="00B53B15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4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Default="00EC6364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  <w:p w:rsidR="00B53B15" w:rsidRPr="002B44B2" w:rsidRDefault="00B53B15" w:rsidP="002B44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5</w:t>
            </w:r>
          </w:p>
        </w:tc>
      </w:tr>
      <w:tr w:rsidR="009F0FB1" w:rsidRPr="002B44B2" w:rsidTr="009F0FB1">
        <w:trPr>
          <w:trHeight w:val="125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2B44B2" w:rsidRDefault="002B44B2" w:rsidP="002B44B2">
            <w:pPr>
              <w:jc w:val="right"/>
              <w:rPr>
                <w:color w:val="000000"/>
              </w:rPr>
            </w:pPr>
          </w:p>
          <w:p w:rsidR="002B44B2" w:rsidRPr="002B44B2" w:rsidRDefault="00EB30A4" w:rsidP="002B44B2">
            <w:pPr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="00B53B15">
              <w:rPr>
                <w:color w:val="000000"/>
              </w:rPr>
              <w:t xml:space="preserve"> 1 03 02230</w:t>
            </w:r>
            <w:r w:rsidR="002B44B2">
              <w:rPr>
                <w:color w:val="000000"/>
              </w:rPr>
              <w:t xml:space="preserve">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4B2" w:rsidRPr="002B44B2" w:rsidRDefault="002B44B2" w:rsidP="002B44B2">
            <w:pPr>
              <w:rPr>
                <w:color w:val="000000"/>
                <w:sz w:val="18"/>
                <w:szCs w:val="18"/>
              </w:rPr>
            </w:pPr>
            <w:r w:rsidRPr="002B44B2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EC6364" w:rsidP="002B44B2">
            <w:pPr>
              <w:jc w:val="right"/>
            </w:pPr>
            <w:r w:rsidRPr="009F0FB1">
              <w:t>201 9</w:t>
            </w:r>
            <w:r w:rsidR="002B44B2" w:rsidRPr="009F0FB1">
              <w:t>00,0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EC6364" w:rsidP="002B44B2">
            <w:pPr>
              <w:jc w:val="right"/>
            </w:pPr>
            <w:r w:rsidRPr="009F0FB1">
              <w:t>172 6</w:t>
            </w:r>
            <w:r w:rsidR="002B44B2" w:rsidRPr="009F0FB1">
              <w:t>00,0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EC6364" w:rsidP="00EC6364">
            <w:pPr>
              <w:jc w:val="right"/>
            </w:pPr>
            <w:r w:rsidRPr="009F0FB1">
              <w:t>171</w:t>
            </w:r>
            <w:r w:rsidR="002B44B2" w:rsidRPr="009F0FB1">
              <w:t xml:space="preserve"> </w:t>
            </w:r>
            <w:r w:rsidRPr="009F0FB1">
              <w:t>6</w:t>
            </w:r>
            <w:r w:rsidR="002B44B2" w:rsidRPr="009F0FB1">
              <w:t>00,0</w:t>
            </w:r>
          </w:p>
        </w:tc>
      </w:tr>
      <w:tr w:rsidR="009F0FB1" w:rsidRPr="002B44B2" w:rsidTr="009F0FB1">
        <w:trPr>
          <w:trHeight w:val="203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2B44B2" w:rsidRDefault="002B44B2" w:rsidP="002B44B2">
            <w:pPr>
              <w:jc w:val="right"/>
              <w:rPr>
                <w:color w:val="000000"/>
              </w:rPr>
            </w:pPr>
          </w:p>
          <w:p w:rsidR="002B44B2" w:rsidRPr="002B44B2" w:rsidRDefault="00EB30A4" w:rsidP="00B53B15">
            <w:pPr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="00B53B15">
              <w:rPr>
                <w:color w:val="000000"/>
              </w:rPr>
              <w:t xml:space="preserve"> 1 03 02240 01 0000 110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4B2" w:rsidRPr="002B44B2" w:rsidRDefault="002B44B2" w:rsidP="002B44B2">
            <w:pPr>
              <w:rPr>
                <w:color w:val="000000"/>
                <w:sz w:val="18"/>
                <w:szCs w:val="18"/>
              </w:rPr>
            </w:pPr>
            <w:r w:rsidRPr="002B44B2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B44B2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2B44B2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EC6364" w:rsidP="002B44B2">
            <w:pPr>
              <w:jc w:val="right"/>
            </w:pPr>
            <w:r w:rsidRPr="009F0FB1">
              <w:t>1 0</w:t>
            </w:r>
            <w:r w:rsidR="002B44B2" w:rsidRPr="009F0FB1">
              <w:t>00,0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EC6364" w:rsidP="002B44B2">
            <w:pPr>
              <w:jc w:val="right"/>
            </w:pPr>
            <w:r w:rsidRPr="009F0FB1">
              <w:t>1 2</w:t>
            </w:r>
            <w:r w:rsidR="002B44B2" w:rsidRPr="009F0FB1">
              <w:t>00,0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2B44B2" w:rsidP="00EC6364">
            <w:pPr>
              <w:jc w:val="right"/>
            </w:pPr>
            <w:r w:rsidRPr="009F0FB1">
              <w:t xml:space="preserve">1 </w:t>
            </w:r>
            <w:r w:rsidR="00EC6364" w:rsidRPr="009F0FB1">
              <w:t>3</w:t>
            </w:r>
            <w:r w:rsidRPr="009F0FB1">
              <w:t>00,0</w:t>
            </w:r>
          </w:p>
        </w:tc>
      </w:tr>
      <w:tr w:rsidR="009F0FB1" w:rsidRPr="002B44B2" w:rsidTr="009F0FB1">
        <w:trPr>
          <w:trHeight w:val="14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2B44B2" w:rsidRDefault="002B44B2" w:rsidP="002B44B2">
            <w:pPr>
              <w:jc w:val="right"/>
              <w:rPr>
                <w:color w:val="000000"/>
              </w:rPr>
            </w:pPr>
          </w:p>
          <w:p w:rsidR="002B44B2" w:rsidRPr="002B44B2" w:rsidRDefault="00EB30A4" w:rsidP="00EB30A4">
            <w:pPr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="00B53B15">
              <w:rPr>
                <w:color w:val="000000"/>
              </w:rPr>
              <w:t xml:space="preserve"> 1 03 02250 01 0000 110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4B2" w:rsidRPr="002B44B2" w:rsidRDefault="002B44B2" w:rsidP="002B44B2">
            <w:pPr>
              <w:rPr>
                <w:color w:val="000000"/>
                <w:sz w:val="18"/>
                <w:szCs w:val="18"/>
              </w:rPr>
            </w:pPr>
            <w:r w:rsidRPr="002B44B2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EC6364" w:rsidP="002B44B2">
            <w:pPr>
              <w:jc w:val="right"/>
            </w:pPr>
            <w:r w:rsidRPr="009F0FB1">
              <w:t>209 300</w:t>
            </w:r>
            <w:r w:rsidR="002B44B2" w:rsidRPr="009F0FB1">
              <w:t>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EC6364" w:rsidP="002B44B2">
            <w:pPr>
              <w:jc w:val="right"/>
            </w:pPr>
            <w:r w:rsidRPr="009F0FB1">
              <w:t>223 800</w:t>
            </w:r>
            <w:r w:rsidR="002B44B2" w:rsidRPr="009F0FB1">
              <w:t>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EC6364" w:rsidP="002B44B2">
            <w:pPr>
              <w:jc w:val="right"/>
            </w:pPr>
            <w:r w:rsidRPr="009F0FB1">
              <w:t>231 800</w:t>
            </w:r>
            <w:r w:rsidR="002B44B2" w:rsidRPr="009F0FB1">
              <w:t>,0</w:t>
            </w:r>
          </w:p>
        </w:tc>
      </w:tr>
      <w:tr w:rsidR="009F0FB1" w:rsidRPr="002B44B2" w:rsidTr="009F0FB1">
        <w:trPr>
          <w:trHeight w:val="12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2B44B2" w:rsidRDefault="002B44B2" w:rsidP="00B53B15">
            <w:pPr>
              <w:rPr>
                <w:color w:val="000000"/>
              </w:rPr>
            </w:pPr>
          </w:p>
          <w:p w:rsidR="002B44B2" w:rsidRPr="002B44B2" w:rsidRDefault="00B53B15" w:rsidP="00EB3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B30A4">
              <w:rPr>
                <w:color w:val="000000"/>
              </w:rPr>
              <w:t>82</w:t>
            </w:r>
            <w:r>
              <w:rPr>
                <w:color w:val="000000"/>
              </w:rPr>
              <w:t xml:space="preserve"> 1 03 02260 01 0000 110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4B2" w:rsidRPr="002B44B2" w:rsidRDefault="002B44B2" w:rsidP="002B44B2">
            <w:pPr>
              <w:rPr>
                <w:color w:val="000000"/>
                <w:sz w:val="18"/>
                <w:szCs w:val="18"/>
              </w:rPr>
            </w:pPr>
            <w:r w:rsidRPr="002B44B2">
              <w:rPr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bookmarkStart w:id="35" w:name="_GoBack"/>
            <w:bookmarkEnd w:id="35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EC6364" w:rsidP="002B44B2">
            <w:pPr>
              <w:jc w:val="right"/>
            </w:pPr>
            <w:r w:rsidRPr="009F0FB1">
              <w:t>-25 1</w:t>
            </w:r>
            <w:r w:rsidR="002B44B2" w:rsidRPr="009F0FB1">
              <w:t>00,0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B058B5" w:rsidP="002B44B2">
            <w:pPr>
              <w:jc w:val="right"/>
            </w:pPr>
            <w:r w:rsidRPr="009F0FB1">
              <w:t>-26 2</w:t>
            </w:r>
            <w:r w:rsidR="002B44B2" w:rsidRPr="009F0FB1">
              <w:t>00,0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44B2" w:rsidRPr="009F0FB1" w:rsidRDefault="00B058B5" w:rsidP="002B44B2">
            <w:pPr>
              <w:jc w:val="right"/>
            </w:pPr>
            <w:r w:rsidRPr="009F0FB1">
              <w:t>-29 4</w:t>
            </w:r>
            <w:r w:rsidR="002B44B2" w:rsidRPr="009F0FB1">
              <w:t>00,0</w:t>
            </w:r>
          </w:p>
        </w:tc>
      </w:tr>
    </w:tbl>
    <w:p w:rsidR="009A618D" w:rsidRPr="00FB391F" w:rsidRDefault="009A618D" w:rsidP="00B53B15">
      <w:pPr>
        <w:spacing w:before="120"/>
        <w:ind w:left="-851" w:firstLine="851"/>
        <w:jc w:val="both"/>
        <w:rPr>
          <w:b/>
          <w:sz w:val="28"/>
          <w:szCs w:val="28"/>
          <w:u w:val="single"/>
        </w:rPr>
      </w:pPr>
      <w:r w:rsidRPr="00FB391F">
        <w:rPr>
          <w:sz w:val="28"/>
          <w:szCs w:val="28"/>
        </w:rPr>
        <w:lastRenderedPageBreak/>
        <w:t xml:space="preserve"> </w:t>
      </w:r>
    </w:p>
    <w:p w:rsidR="00C85A9F" w:rsidRPr="00FB391F" w:rsidRDefault="00C85A9F" w:rsidP="00C85A9F">
      <w:pPr>
        <w:tabs>
          <w:tab w:val="left" w:pos="162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Единый сельскохозяйственный налог</w:t>
      </w:r>
    </w:p>
    <w:p w:rsidR="00BA5E18" w:rsidRPr="00FB391F" w:rsidRDefault="00BA5E18" w:rsidP="00C85A9F">
      <w:pPr>
        <w:tabs>
          <w:tab w:val="left" w:pos="162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</w:p>
    <w:p w:rsidR="00C85A9F" w:rsidRPr="00FB391F" w:rsidRDefault="00C85A9F" w:rsidP="00C85A9F">
      <w:pPr>
        <w:spacing w:after="12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Сумма </w:t>
      </w:r>
      <w:r w:rsidRPr="00FB391F">
        <w:rPr>
          <w:iCs/>
          <w:sz w:val="28"/>
          <w:szCs w:val="28"/>
        </w:rPr>
        <w:t>единого сельскохозяйственного налога</w:t>
      </w:r>
      <w:r w:rsidRPr="00FB391F">
        <w:rPr>
          <w:sz w:val="28"/>
          <w:szCs w:val="28"/>
        </w:rPr>
        <w:t xml:space="preserve"> определена на основе:</w:t>
      </w:r>
    </w:p>
    <w:p w:rsidR="00C85A9F" w:rsidRPr="00FB391F" w:rsidRDefault="00D41377" w:rsidP="00C85A9F">
      <w:pPr>
        <w:numPr>
          <w:ilvl w:val="0"/>
          <w:numId w:val="3"/>
        </w:numPr>
        <w:spacing w:after="120"/>
        <w:ind w:left="0" w:firstLine="709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информации</w:t>
      </w:r>
      <w:r w:rsidR="00C85A9F" w:rsidRPr="00FB391F">
        <w:rPr>
          <w:spacing w:val="4"/>
          <w:sz w:val="28"/>
          <w:szCs w:val="28"/>
        </w:rPr>
        <w:t xml:space="preserve"> УФНС </w:t>
      </w:r>
      <w:r w:rsidR="00603356">
        <w:rPr>
          <w:spacing w:val="4"/>
          <w:sz w:val="28"/>
          <w:szCs w:val="28"/>
        </w:rPr>
        <w:t>по итогам 2023</w:t>
      </w:r>
      <w:r w:rsidR="001B49DF" w:rsidRPr="00FB391F">
        <w:rPr>
          <w:spacing w:val="4"/>
          <w:sz w:val="28"/>
          <w:szCs w:val="28"/>
        </w:rPr>
        <w:t xml:space="preserve"> года</w:t>
      </w:r>
      <w:r w:rsidR="00C85A9F" w:rsidRPr="00FB391F">
        <w:rPr>
          <w:sz w:val="28"/>
          <w:szCs w:val="28"/>
        </w:rPr>
        <w:t>.</w:t>
      </w:r>
    </w:p>
    <w:p w:rsidR="00C85A9F" w:rsidRPr="00FB391F" w:rsidRDefault="00C85A9F" w:rsidP="00C85A9F">
      <w:pPr>
        <w:widowControl w:val="0"/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FB391F">
        <w:rPr>
          <w:spacing w:val="4"/>
          <w:sz w:val="28"/>
          <w:szCs w:val="28"/>
        </w:rPr>
        <w:t>Данный налог в полном объеме передан в консолидированный бюджет муниципального района с рас</w:t>
      </w:r>
      <w:r w:rsidR="001B49DF" w:rsidRPr="00FB391F">
        <w:rPr>
          <w:spacing w:val="4"/>
          <w:sz w:val="28"/>
          <w:szCs w:val="28"/>
        </w:rPr>
        <w:t>пределением в бюджет поселения 5</w:t>
      </w:r>
      <w:r w:rsidRPr="00FB391F">
        <w:rPr>
          <w:spacing w:val="4"/>
          <w:sz w:val="28"/>
          <w:szCs w:val="28"/>
        </w:rPr>
        <w:t>0</w:t>
      </w:r>
      <w:r w:rsidR="001B49DF" w:rsidRPr="00FB391F">
        <w:rPr>
          <w:spacing w:val="4"/>
          <w:sz w:val="28"/>
          <w:szCs w:val="28"/>
        </w:rPr>
        <w:t xml:space="preserve"> процентов,  и в бюджет района 5</w:t>
      </w:r>
      <w:r w:rsidRPr="00FB391F">
        <w:rPr>
          <w:spacing w:val="4"/>
          <w:sz w:val="28"/>
          <w:szCs w:val="28"/>
        </w:rPr>
        <w:t>0 процентов.</w:t>
      </w:r>
    </w:p>
    <w:p w:rsidR="00D41377" w:rsidRPr="009F0FB1" w:rsidRDefault="00D41377" w:rsidP="00D41377">
      <w:pPr>
        <w:tabs>
          <w:tab w:val="left" w:pos="1276"/>
        </w:tabs>
        <w:spacing w:before="120"/>
        <w:ind w:firstLine="709"/>
        <w:rPr>
          <w:sz w:val="28"/>
          <w:szCs w:val="28"/>
        </w:rPr>
      </w:pPr>
      <w:r w:rsidRPr="00D41377">
        <w:rPr>
          <w:sz w:val="28"/>
          <w:szCs w:val="28"/>
        </w:rPr>
        <w:t>Расчет произведен с учетом сроков уплаты налога, собираемости в размере 99,7%, 99,8 % и 99,8 % в соответствующем году, и норматива распределения в местные бюджеты в размере 100 %. Поступление недоимки запланировано ежегодно в размере 20 % от ее величины по состоянию на 01.07.</w:t>
      </w:r>
      <w:r w:rsidRPr="009F0FB1">
        <w:rPr>
          <w:sz w:val="28"/>
          <w:szCs w:val="28"/>
        </w:rPr>
        <w:t>202</w:t>
      </w:r>
      <w:r w:rsidR="00B058B5" w:rsidRPr="009F0FB1">
        <w:rPr>
          <w:sz w:val="28"/>
          <w:szCs w:val="28"/>
        </w:rPr>
        <w:t>3 года</w:t>
      </w:r>
      <w:r w:rsidRPr="009F0FB1">
        <w:rPr>
          <w:sz w:val="28"/>
          <w:szCs w:val="28"/>
        </w:rPr>
        <w:t>.</w:t>
      </w:r>
    </w:p>
    <w:p w:rsidR="001B49DF" w:rsidRPr="00FB391F" w:rsidRDefault="001B49DF" w:rsidP="001B49DF">
      <w:pPr>
        <w:widowControl w:val="0"/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Оценка налогового потенциала по единому сельскохозяйственному налогу в б</w:t>
      </w:r>
      <w:r w:rsidR="00603356">
        <w:rPr>
          <w:sz w:val="28"/>
          <w:szCs w:val="28"/>
        </w:rPr>
        <w:t>юджет сельского поселения в 2024</w:t>
      </w:r>
      <w:r w:rsidRPr="00FB391F">
        <w:rPr>
          <w:sz w:val="28"/>
          <w:szCs w:val="28"/>
        </w:rPr>
        <w:t xml:space="preserve"> году </w:t>
      </w:r>
      <w:r w:rsidR="00180D89" w:rsidRPr="00FB391F">
        <w:rPr>
          <w:sz w:val="28"/>
          <w:szCs w:val="28"/>
        </w:rPr>
        <w:t xml:space="preserve">рассчитана в сумме          </w:t>
      </w:r>
      <w:r w:rsidR="00B058B5" w:rsidRPr="009F0FB1">
        <w:rPr>
          <w:sz w:val="28"/>
          <w:szCs w:val="28"/>
        </w:rPr>
        <w:t>1700</w:t>
      </w:r>
      <w:r w:rsidRPr="009F0FB1">
        <w:rPr>
          <w:sz w:val="28"/>
          <w:szCs w:val="28"/>
        </w:rPr>
        <w:t>,00 рублей, в 202</w:t>
      </w:r>
      <w:r w:rsidR="00603356" w:rsidRPr="009F0FB1">
        <w:rPr>
          <w:sz w:val="28"/>
          <w:szCs w:val="28"/>
        </w:rPr>
        <w:t>5-2026</w:t>
      </w:r>
      <w:r w:rsidRPr="009F0FB1">
        <w:rPr>
          <w:sz w:val="28"/>
          <w:szCs w:val="28"/>
        </w:rPr>
        <w:t xml:space="preserve"> годы в сумме </w:t>
      </w:r>
      <w:r w:rsidR="00D41377" w:rsidRPr="009F0FB1">
        <w:rPr>
          <w:sz w:val="28"/>
          <w:szCs w:val="28"/>
        </w:rPr>
        <w:t xml:space="preserve"> 1</w:t>
      </w:r>
      <w:r w:rsidR="00B058B5" w:rsidRPr="009F0FB1">
        <w:rPr>
          <w:sz w:val="28"/>
          <w:szCs w:val="28"/>
        </w:rPr>
        <w:t>8</w:t>
      </w:r>
      <w:r w:rsidRPr="009F0FB1">
        <w:rPr>
          <w:sz w:val="28"/>
          <w:szCs w:val="28"/>
        </w:rPr>
        <w:t xml:space="preserve">00,00 рублей и </w:t>
      </w:r>
      <w:r w:rsidR="00B058B5" w:rsidRPr="009F0FB1">
        <w:rPr>
          <w:sz w:val="28"/>
          <w:szCs w:val="28"/>
        </w:rPr>
        <w:t>19</w:t>
      </w:r>
      <w:r w:rsidRPr="009F0FB1">
        <w:rPr>
          <w:sz w:val="28"/>
          <w:szCs w:val="28"/>
        </w:rPr>
        <w:t>00,00 рублей</w:t>
      </w:r>
      <w:r w:rsidR="00180D89" w:rsidRPr="00FB391F">
        <w:rPr>
          <w:sz w:val="28"/>
          <w:szCs w:val="28"/>
        </w:rPr>
        <w:t xml:space="preserve"> соответственно</w:t>
      </w:r>
      <w:r w:rsidRPr="00FB391F">
        <w:rPr>
          <w:sz w:val="28"/>
          <w:szCs w:val="28"/>
        </w:rPr>
        <w:t>.</w:t>
      </w:r>
    </w:p>
    <w:p w:rsidR="001B49DF" w:rsidRPr="00FB391F" w:rsidRDefault="001B49DF" w:rsidP="00C85A9F">
      <w:pPr>
        <w:ind w:firstLine="720"/>
        <w:jc w:val="both"/>
        <w:rPr>
          <w:sz w:val="28"/>
          <w:szCs w:val="28"/>
        </w:rPr>
      </w:pPr>
    </w:p>
    <w:p w:rsidR="00C85A9F" w:rsidRPr="00FB391F" w:rsidRDefault="00C85A9F" w:rsidP="00C85A9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Налог на имущество физических лиц.</w:t>
      </w:r>
    </w:p>
    <w:p w:rsidR="00C85A9F" w:rsidRPr="00FB391F" w:rsidRDefault="00C85A9F" w:rsidP="00C85A9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u w:val="single"/>
        </w:rPr>
      </w:pPr>
    </w:p>
    <w:p w:rsidR="00180D89" w:rsidRPr="00FB391F" w:rsidRDefault="00180D89" w:rsidP="00180D89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FB391F">
        <w:rPr>
          <w:spacing w:val="4"/>
          <w:sz w:val="28"/>
          <w:szCs w:val="28"/>
        </w:rPr>
        <w:t xml:space="preserve">Расчет суммы налога на имущество организаций </w:t>
      </w:r>
      <w:r w:rsidRPr="00FB391F">
        <w:rPr>
          <w:sz w:val="28"/>
          <w:szCs w:val="28"/>
        </w:rPr>
        <w:t>произведен в соответствии с действующим налоговым и бюджетным законодательством, с учетом:</w:t>
      </w:r>
    </w:p>
    <w:p w:rsidR="00180D89" w:rsidRPr="00FB391F" w:rsidRDefault="00180D89" w:rsidP="00180D89">
      <w:pPr>
        <w:numPr>
          <w:ilvl w:val="0"/>
          <w:numId w:val="6"/>
        </w:numPr>
        <w:tabs>
          <w:tab w:val="num" w:pos="0"/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проекта закона Красноярского края «О внесении изменений в Закон края «О налоге на имущество организаций», устанавливающего порядок определения налоговой базы исходя из кадастровой стоимости в отношении отдельных объектов недвижимого имущества.</w:t>
      </w:r>
    </w:p>
    <w:p w:rsidR="001B49DF" w:rsidRPr="00FB391F" w:rsidRDefault="001B49DF" w:rsidP="00394242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Для расчета налога от кадастровой стоимости использовано Решение Саянского</w:t>
      </w:r>
      <w:r w:rsidR="00C35B2C" w:rsidRPr="00FB391F">
        <w:rPr>
          <w:sz w:val="28"/>
          <w:szCs w:val="28"/>
        </w:rPr>
        <w:t xml:space="preserve"> сельского совета депутатов № 51-150-р от 05.06.2019</w:t>
      </w:r>
      <w:r w:rsidRPr="00FB391F">
        <w:rPr>
          <w:sz w:val="28"/>
          <w:szCs w:val="28"/>
        </w:rPr>
        <w:t xml:space="preserve"> года "О налоге на имущество физических лиц на территории Саянского сельсовета".</w:t>
      </w:r>
    </w:p>
    <w:p w:rsidR="00C85A9F" w:rsidRPr="00FB391F" w:rsidRDefault="001B49DF" w:rsidP="00C85A9F">
      <w:pPr>
        <w:jc w:val="both"/>
        <w:rPr>
          <w:strike/>
          <w:sz w:val="28"/>
          <w:szCs w:val="28"/>
        </w:rPr>
      </w:pPr>
      <w:r w:rsidRPr="00FB391F">
        <w:rPr>
          <w:sz w:val="28"/>
          <w:szCs w:val="28"/>
        </w:rPr>
        <w:t xml:space="preserve">        </w:t>
      </w:r>
      <w:r w:rsidR="00C85A9F" w:rsidRPr="00FB391F">
        <w:rPr>
          <w:sz w:val="28"/>
          <w:szCs w:val="28"/>
        </w:rPr>
        <w:t xml:space="preserve">В расчете налогового потенциала по налогу на имущество физических лиц учтены показатели ежегодного прироста налоговой базы, результаты работы по </w:t>
      </w:r>
      <w:r w:rsidR="00C85A9F" w:rsidRPr="00FB391F">
        <w:rPr>
          <w:spacing w:val="-2"/>
          <w:sz w:val="28"/>
          <w:szCs w:val="28"/>
        </w:rPr>
        <w:t>сокращению налоговой задолженности.</w:t>
      </w:r>
    </w:p>
    <w:p w:rsidR="00C85A9F" w:rsidRPr="009F0FB1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Оценка налогового потенциала по налогу на имущество физических лиц в бюд</w:t>
      </w:r>
      <w:r w:rsidR="00515CCB">
        <w:rPr>
          <w:sz w:val="28"/>
          <w:szCs w:val="28"/>
        </w:rPr>
        <w:t>жет</w:t>
      </w:r>
      <w:r w:rsidR="00603356">
        <w:rPr>
          <w:sz w:val="28"/>
          <w:szCs w:val="28"/>
        </w:rPr>
        <w:t xml:space="preserve"> сельского поселения в 2024</w:t>
      </w:r>
      <w:r w:rsidRPr="00FB391F">
        <w:rPr>
          <w:sz w:val="28"/>
          <w:szCs w:val="28"/>
        </w:rPr>
        <w:t xml:space="preserve"> го</w:t>
      </w:r>
      <w:r w:rsidR="00BA5E18" w:rsidRPr="00FB391F">
        <w:rPr>
          <w:sz w:val="28"/>
          <w:szCs w:val="28"/>
        </w:rPr>
        <w:t xml:space="preserve">ду рассчитана в сумме </w:t>
      </w:r>
      <w:r w:rsidR="00B058B5" w:rsidRPr="009F0FB1">
        <w:rPr>
          <w:sz w:val="28"/>
          <w:szCs w:val="28"/>
        </w:rPr>
        <w:t>51 3</w:t>
      </w:r>
      <w:r w:rsidR="00515CCB" w:rsidRPr="009F0FB1">
        <w:rPr>
          <w:sz w:val="28"/>
          <w:szCs w:val="28"/>
        </w:rPr>
        <w:t>00,00</w:t>
      </w:r>
      <w:r w:rsidR="00603356" w:rsidRPr="009F0FB1">
        <w:rPr>
          <w:sz w:val="28"/>
          <w:szCs w:val="28"/>
        </w:rPr>
        <w:t xml:space="preserve"> рублей, в 2025</w:t>
      </w:r>
      <w:r w:rsidR="00BA5E18" w:rsidRPr="009F0FB1">
        <w:rPr>
          <w:sz w:val="28"/>
          <w:szCs w:val="28"/>
        </w:rPr>
        <w:t xml:space="preserve"> в сумме </w:t>
      </w:r>
      <w:r w:rsidR="00515CCB" w:rsidRPr="009F0FB1">
        <w:rPr>
          <w:sz w:val="28"/>
          <w:szCs w:val="28"/>
        </w:rPr>
        <w:t>52</w:t>
      </w:r>
      <w:r w:rsidR="00B058B5" w:rsidRPr="009F0FB1">
        <w:rPr>
          <w:sz w:val="28"/>
          <w:szCs w:val="28"/>
        </w:rPr>
        <w:t xml:space="preserve"> 9</w:t>
      </w:r>
      <w:r w:rsidR="00515CCB" w:rsidRPr="009F0FB1">
        <w:rPr>
          <w:sz w:val="28"/>
          <w:szCs w:val="28"/>
        </w:rPr>
        <w:t>00</w:t>
      </w:r>
      <w:r w:rsidRPr="009F0FB1">
        <w:rPr>
          <w:sz w:val="28"/>
          <w:szCs w:val="28"/>
        </w:rPr>
        <w:t xml:space="preserve">,00 </w:t>
      </w:r>
      <w:r w:rsidR="00BA5E18" w:rsidRPr="009F0FB1">
        <w:rPr>
          <w:sz w:val="28"/>
          <w:szCs w:val="28"/>
        </w:rPr>
        <w:t>рублей,  н</w:t>
      </w:r>
      <w:r w:rsidR="00603356" w:rsidRPr="009F0FB1">
        <w:rPr>
          <w:sz w:val="28"/>
          <w:szCs w:val="28"/>
        </w:rPr>
        <w:t>а 2026</w:t>
      </w:r>
      <w:r w:rsidR="00BA5E18" w:rsidRPr="009F0FB1">
        <w:rPr>
          <w:sz w:val="28"/>
          <w:szCs w:val="28"/>
        </w:rPr>
        <w:t xml:space="preserve"> год в сумме </w:t>
      </w:r>
      <w:r w:rsidR="00B058B5" w:rsidRPr="009F0FB1">
        <w:rPr>
          <w:sz w:val="28"/>
          <w:szCs w:val="28"/>
        </w:rPr>
        <w:t>54 4</w:t>
      </w:r>
      <w:r w:rsidR="00515CCB" w:rsidRPr="009F0FB1">
        <w:rPr>
          <w:sz w:val="28"/>
          <w:szCs w:val="28"/>
        </w:rPr>
        <w:t>00</w:t>
      </w:r>
      <w:r w:rsidR="00BA5E18" w:rsidRPr="009F0FB1">
        <w:rPr>
          <w:sz w:val="28"/>
          <w:szCs w:val="28"/>
        </w:rPr>
        <w:t xml:space="preserve">,00 </w:t>
      </w:r>
      <w:r w:rsidRPr="009F0FB1">
        <w:rPr>
          <w:sz w:val="28"/>
          <w:szCs w:val="28"/>
        </w:rPr>
        <w:t>рублей.</w:t>
      </w:r>
    </w:p>
    <w:p w:rsidR="00394242" w:rsidRPr="009F0FB1" w:rsidRDefault="00394242" w:rsidP="00394242">
      <w:pPr>
        <w:spacing w:before="120"/>
        <w:jc w:val="both"/>
        <w:rPr>
          <w:sz w:val="28"/>
          <w:szCs w:val="28"/>
        </w:rPr>
      </w:pPr>
      <w:r w:rsidRPr="009F0FB1">
        <w:rPr>
          <w:sz w:val="28"/>
          <w:szCs w:val="28"/>
        </w:rPr>
        <w:t xml:space="preserve">         У</w:t>
      </w:r>
      <w:r w:rsidR="00155596" w:rsidRPr="009F0FB1">
        <w:rPr>
          <w:sz w:val="28"/>
          <w:szCs w:val="28"/>
        </w:rPr>
        <w:t xml:space="preserve">чтено погашение </w:t>
      </w:r>
      <w:r w:rsidR="00603356" w:rsidRPr="009F0FB1">
        <w:rPr>
          <w:sz w:val="28"/>
          <w:szCs w:val="28"/>
        </w:rPr>
        <w:t>недоимки на 2024-2026</w:t>
      </w:r>
      <w:r w:rsidRPr="009F0FB1">
        <w:rPr>
          <w:sz w:val="28"/>
          <w:szCs w:val="28"/>
        </w:rPr>
        <w:t xml:space="preserve"> годы в размере 5 % от е</w:t>
      </w:r>
      <w:r w:rsidR="00155596" w:rsidRPr="009F0FB1">
        <w:rPr>
          <w:sz w:val="28"/>
          <w:szCs w:val="28"/>
        </w:rPr>
        <w:t>е вел</w:t>
      </w:r>
      <w:r w:rsidR="00515CCB" w:rsidRPr="009F0FB1">
        <w:rPr>
          <w:sz w:val="28"/>
          <w:szCs w:val="28"/>
        </w:rPr>
        <w:t>ичины по состоянию на 01.07</w:t>
      </w:r>
      <w:r w:rsidR="00B058B5" w:rsidRPr="009F0FB1">
        <w:rPr>
          <w:sz w:val="28"/>
          <w:szCs w:val="28"/>
        </w:rPr>
        <w:t>.2023</w:t>
      </w:r>
      <w:r w:rsidRPr="009F0FB1">
        <w:rPr>
          <w:sz w:val="28"/>
          <w:szCs w:val="28"/>
        </w:rPr>
        <w:t xml:space="preserve"> ежегодно.</w:t>
      </w:r>
    </w:p>
    <w:p w:rsidR="00394242" w:rsidRPr="00FB391F" w:rsidRDefault="00394242" w:rsidP="00394242">
      <w:pPr>
        <w:ind w:firstLine="720"/>
        <w:jc w:val="both"/>
        <w:rPr>
          <w:sz w:val="28"/>
          <w:szCs w:val="28"/>
        </w:rPr>
      </w:pPr>
    </w:p>
    <w:p w:rsidR="00C85A9F" w:rsidRPr="00FB391F" w:rsidRDefault="00C85A9F" w:rsidP="00C85A9F">
      <w:pPr>
        <w:ind w:firstLine="720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Земельный налог.</w:t>
      </w:r>
    </w:p>
    <w:p w:rsidR="00C85A9F" w:rsidRPr="00FB391F" w:rsidRDefault="00C85A9F" w:rsidP="00C85A9F">
      <w:pPr>
        <w:ind w:firstLine="720"/>
        <w:jc w:val="center"/>
        <w:rPr>
          <w:b/>
          <w:sz w:val="28"/>
          <w:szCs w:val="28"/>
          <w:u w:val="single"/>
        </w:rPr>
      </w:pP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При расчете прогноза поступления земельного налога учтено:</w:t>
      </w: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lastRenderedPageBreak/>
        <w:t>- суммарная кадастровая стоимость земельных участков при зачислении в размере 100 процентов  в бюджет сельсовета.</w:t>
      </w: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Расчёт прогноза поступления земельного налога </w:t>
      </w:r>
      <w:r w:rsidR="00515CCB" w:rsidRPr="00090E18">
        <w:rPr>
          <w:sz w:val="28"/>
          <w:szCs w:val="28"/>
        </w:rPr>
        <w:t>с организаций</w:t>
      </w:r>
      <w:r w:rsidRPr="00090E18">
        <w:rPr>
          <w:sz w:val="28"/>
          <w:szCs w:val="28"/>
        </w:rPr>
        <w:t xml:space="preserve"> произведен с учетом информации о начисленных и фактически поступивших</w:t>
      </w:r>
      <w:r w:rsidRPr="00FB391F">
        <w:rPr>
          <w:sz w:val="28"/>
          <w:szCs w:val="28"/>
        </w:rPr>
        <w:t xml:space="preserve"> суммах</w:t>
      </w:r>
      <w:r w:rsidR="0089082F">
        <w:rPr>
          <w:sz w:val="28"/>
          <w:szCs w:val="28"/>
        </w:rPr>
        <w:t xml:space="preserve"> налога за отчетные периоды 2023</w:t>
      </w:r>
      <w:r w:rsidR="00515CCB">
        <w:rPr>
          <w:sz w:val="28"/>
          <w:szCs w:val="28"/>
        </w:rPr>
        <w:t xml:space="preserve"> года.</w:t>
      </w:r>
    </w:p>
    <w:p w:rsidR="00394242" w:rsidRPr="00FB391F" w:rsidRDefault="00394242" w:rsidP="00394242">
      <w:pPr>
        <w:spacing w:before="1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            У</w:t>
      </w:r>
      <w:r w:rsidR="0089082F">
        <w:rPr>
          <w:sz w:val="28"/>
          <w:szCs w:val="28"/>
        </w:rPr>
        <w:t>чтено погашение недоимки на 2024-2026</w:t>
      </w:r>
      <w:r w:rsidRPr="00FB391F">
        <w:rPr>
          <w:sz w:val="28"/>
          <w:szCs w:val="28"/>
        </w:rPr>
        <w:t xml:space="preserve"> годы в размере 5 % от ее величины по состоян</w:t>
      </w:r>
      <w:r w:rsidR="0089082F">
        <w:rPr>
          <w:sz w:val="28"/>
          <w:szCs w:val="28"/>
        </w:rPr>
        <w:t>ию на 01.07.2023</w:t>
      </w:r>
      <w:r w:rsidRPr="00FB391F">
        <w:rPr>
          <w:sz w:val="28"/>
          <w:szCs w:val="28"/>
        </w:rPr>
        <w:t xml:space="preserve"> ежегодно.</w:t>
      </w:r>
    </w:p>
    <w:p w:rsidR="00155596" w:rsidRPr="00FB391F" w:rsidRDefault="00155596" w:rsidP="00155596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Для расчета налога использовано Решение Саянского сельского совета депутатов</w:t>
      </w:r>
      <w:r w:rsidR="00F129D0" w:rsidRPr="00FB391F">
        <w:rPr>
          <w:sz w:val="28"/>
          <w:szCs w:val="28"/>
        </w:rPr>
        <w:t xml:space="preserve"> </w:t>
      </w:r>
      <w:r w:rsidRPr="00FB391F">
        <w:rPr>
          <w:sz w:val="28"/>
          <w:szCs w:val="28"/>
        </w:rPr>
        <w:t xml:space="preserve"> </w:t>
      </w:r>
      <w:r w:rsidRPr="00FB391F">
        <w:rPr>
          <w:sz w:val="28"/>
          <w:szCs w:val="28"/>
          <w:u w:val="single"/>
        </w:rPr>
        <w:t>№ 57-165-р от 28.11.2019 года</w:t>
      </w:r>
      <w:r w:rsidRPr="00FB391F">
        <w:rPr>
          <w:sz w:val="28"/>
          <w:szCs w:val="28"/>
        </w:rPr>
        <w:t xml:space="preserve"> "О введении земельного налога на территории Саянского сельсовета Краснотуранского района Красноярского края", на основании которого установлены ставки земельного налога на территории Саянского сельсовета.</w:t>
      </w:r>
    </w:p>
    <w:p w:rsidR="00394242" w:rsidRPr="00090E18" w:rsidRDefault="00394242" w:rsidP="00394242">
      <w:pPr>
        <w:spacing w:before="1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             Прогноз поступления налога</w:t>
      </w:r>
      <w:r w:rsidRPr="00FB391F">
        <w:rPr>
          <w:i/>
          <w:sz w:val="28"/>
          <w:szCs w:val="28"/>
        </w:rPr>
        <w:t xml:space="preserve"> </w:t>
      </w:r>
      <w:r w:rsidRPr="00F544AC">
        <w:rPr>
          <w:sz w:val="28"/>
          <w:szCs w:val="28"/>
        </w:rPr>
        <w:t>с физических лиц</w:t>
      </w:r>
      <w:r w:rsidRPr="00FB391F">
        <w:rPr>
          <w:sz w:val="28"/>
          <w:szCs w:val="28"/>
        </w:rPr>
        <w:t xml:space="preserve"> сформирован на основе информации о начислении налога по </w:t>
      </w:r>
      <w:r w:rsidRPr="00090E18">
        <w:rPr>
          <w:sz w:val="28"/>
          <w:szCs w:val="28"/>
        </w:rPr>
        <w:t xml:space="preserve">физическим лицам, расчетного уровня собираемости. </w:t>
      </w:r>
    </w:p>
    <w:p w:rsidR="00394242" w:rsidRPr="00FB391F" w:rsidRDefault="00394242" w:rsidP="00394242">
      <w:pPr>
        <w:spacing w:before="1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             У</w:t>
      </w:r>
      <w:r w:rsidR="00502440">
        <w:rPr>
          <w:sz w:val="28"/>
          <w:szCs w:val="28"/>
        </w:rPr>
        <w:t>чтено погашение недоимки на 202</w:t>
      </w:r>
      <w:r w:rsidR="0089082F">
        <w:rPr>
          <w:sz w:val="28"/>
          <w:szCs w:val="28"/>
        </w:rPr>
        <w:t>4</w:t>
      </w:r>
      <w:r w:rsidR="00502440">
        <w:rPr>
          <w:sz w:val="28"/>
          <w:szCs w:val="28"/>
        </w:rPr>
        <w:t>-</w:t>
      </w:r>
      <w:r w:rsidR="0089082F">
        <w:rPr>
          <w:sz w:val="28"/>
          <w:szCs w:val="28"/>
        </w:rPr>
        <w:t>2026</w:t>
      </w:r>
      <w:r w:rsidRPr="00FB391F">
        <w:rPr>
          <w:sz w:val="28"/>
          <w:szCs w:val="28"/>
        </w:rPr>
        <w:t xml:space="preserve"> годы в размере 5 % от е</w:t>
      </w:r>
      <w:r w:rsidR="00155596" w:rsidRPr="00FB391F">
        <w:rPr>
          <w:sz w:val="28"/>
          <w:szCs w:val="28"/>
        </w:rPr>
        <w:t>е вел</w:t>
      </w:r>
      <w:r w:rsidR="00502440">
        <w:rPr>
          <w:sz w:val="28"/>
          <w:szCs w:val="28"/>
        </w:rPr>
        <w:t>ичины по состоянию на 01.07.202</w:t>
      </w:r>
      <w:r w:rsidR="0089082F">
        <w:rPr>
          <w:sz w:val="28"/>
          <w:szCs w:val="28"/>
        </w:rPr>
        <w:t>3</w:t>
      </w:r>
      <w:r w:rsidRPr="00FB391F">
        <w:rPr>
          <w:sz w:val="28"/>
          <w:szCs w:val="28"/>
        </w:rPr>
        <w:t> ежегодно.</w:t>
      </w:r>
    </w:p>
    <w:p w:rsidR="00C85A9F" w:rsidRPr="009F0FB1" w:rsidRDefault="00394242" w:rsidP="00C85A9F">
      <w:pPr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    </w:t>
      </w:r>
      <w:r w:rsidR="00C85A9F" w:rsidRPr="00FB391F">
        <w:rPr>
          <w:sz w:val="28"/>
          <w:szCs w:val="28"/>
        </w:rPr>
        <w:t xml:space="preserve">        Общий объем поступлений земельного налога в б</w:t>
      </w:r>
      <w:r w:rsidR="0089082F">
        <w:rPr>
          <w:sz w:val="28"/>
          <w:szCs w:val="28"/>
        </w:rPr>
        <w:t>юджет сельсовета в 2024</w:t>
      </w:r>
      <w:r w:rsidR="00C85A9F" w:rsidRPr="00FB391F">
        <w:rPr>
          <w:sz w:val="28"/>
          <w:szCs w:val="28"/>
        </w:rPr>
        <w:t xml:space="preserve"> году </w:t>
      </w:r>
      <w:r w:rsidR="00B058B5" w:rsidRPr="009F0FB1">
        <w:rPr>
          <w:sz w:val="28"/>
          <w:szCs w:val="28"/>
        </w:rPr>
        <w:t>894 9</w:t>
      </w:r>
      <w:r w:rsidR="003B795B" w:rsidRPr="009F0FB1">
        <w:rPr>
          <w:sz w:val="28"/>
          <w:szCs w:val="28"/>
        </w:rPr>
        <w:t>00</w:t>
      </w:r>
      <w:r w:rsidR="00C85A9F" w:rsidRPr="009F0FB1">
        <w:rPr>
          <w:sz w:val="28"/>
          <w:szCs w:val="28"/>
        </w:rPr>
        <w:t>,00 руб. и плановый период 202</w:t>
      </w:r>
      <w:r w:rsidR="0089082F" w:rsidRPr="009F0FB1">
        <w:rPr>
          <w:sz w:val="28"/>
          <w:szCs w:val="28"/>
        </w:rPr>
        <w:t>5-2026</w:t>
      </w:r>
      <w:r w:rsidR="00C85A9F" w:rsidRPr="009F0FB1">
        <w:rPr>
          <w:sz w:val="28"/>
          <w:szCs w:val="28"/>
        </w:rPr>
        <w:t xml:space="preserve"> годы составит </w:t>
      </w:r>
      <w:r w:rsidR="00B058B5" w:rsidRPr="009F0FB1">
        <w:rPr>
          <w:sz w:val="28"/>
          <w:szCs w:val="28"/>
        </w:rPr>
        <w:t>9241</w:t>
      </w:r>
      <w:r w:rsidR="00F129D0" w:rsidRPr="009F0FB1">
        <w:rPr>
          <w:sz w:val="28"/>
          <w:szCs w:val="28"/>
        </w:rPr>
        <w:t>00</w:t>
      </w:r>
      <w:r w:rsidR="00C85A9F" w:rsidRPr="009F0FB1">
        <w:rPr>
          <w:sz w:val="28"/>
          <w:szCs w:val="28"/>
        </w:rPr>
        <w:t xml:space="preserve">,00 рублей и </w:t>
      </w:r>
      <w:r w:rsidR="00B058B5" w:rsidRPr="009F0FB1">
        <w:rPr>
          <w:sz w:val="28"/>
          <w:szCs w:val="28"/>
        </w:rPr>
        <w:t>953 1</w:t>
      </w:r>
      <w:r w:rsidR="00F129D0" w:rsidRPr="009F0FB1">
        <w:rPr>
          <w:sz w:val="28"/>
          <w:szCs w:val="28"/>
        </w:rPr>
        <w:t>00</w:t>
      </w:r>
      <w:r w:rsidR="00C85A9F" w:rsidRPr="009F0FB1">
        <w:rPr>
          <w:sz w:val="28"/>
          <w:szCs w:val="28"/>
        </w:rPr>
        <w:t>,00 рублей.</w:t>
      </w:r>
    </w:p>
    <w:p w:rsidR="00155596" w:rsidRPr="0089082F" w:rsidRDefault="00155596" w:rsidP="00C85A9F">
      <w:pPr>
        <w:tabs>
          <w:tab w:val="left" w:pos="1620"/>
        </w:tabs>
        <w:spacing w:after="120"/>
        <w:ind w:firstLine="709"/>
        <w:jc w:val="center"/>
        <w:rPr>
          <w:b/>
          <w:color w:val="FF0000"/>
          <w:sz w:val="28"/>
          <w:szCs w:val="28"/>
          <w:u w:val="single"/>
        </w:rPr>
      </w:pPr>
    </w:p>
    <w:p w:rsidR="00C85A9F" w:rsidRPr="00FB391F" w:rsidRDefault="00C85A9F" w:rsidP="00C85A9F">
      <w:pPr>
        <w:tabs>
          <w:tab w:val="left" w:pos="162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Государственная пошлина</w:t>
      </w:r>
    </w:p>
    <w:p w:rsidR="00C85A9F" w:rsidRPr="00FB391F" w:rsidRDefault="00C85A9F" w:rsidP="00C85A9F">
      <w:pPr>
        <w:tabs>
          <w:tab w:val="left" w:pos="162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</w:p>
    <w:p w:rsidR="00C85A9F" w:rsidRPr="00FB391F" w:rsidRDefault="00C85A9F" w:rsidP="00C85A9F">
      <w:pPr>
        <w:spacing w:before="120"/>
        <w:ind w:firstLine="709"/>
        <w:jc w:val="both"/>
        <w:rPr>
          <w:sz w:val="28"/>
          <w:szCs w:val="28"/>
          <w:lang w:eastAsia="en-US"/>
        </w:rPr>
      </w:pPr>
      <w:r w:rsidRPr="00FB391F">
        <w:rPr>
          <w:sz w:val="28"/>
          <w:szCs w:val="28"/>
        </w:rPr>
        <w:t xml:space="preserve">Прогноз государственной пошлины сформирован на основании данных, представленных главными администраторами доходов бюджета, с учетом </w:t>
      </w:r>
      <w:r w:rsidRPr="00FB391F">
        <w:rPr>
          <w:sz w:val="28"/>
          <w:szCs w:val="28"/>
          <w:lang w:eastAsia="en-US"/>
        </w:rPr>
        <w:t>прогнозируемого количества юридически значимых действий.</w:t>
      </w:r>
    </w:p>
    <w:p w:rsidR="00C85A9F" w:rsidRPr="00FB391F" w:rsidRDefault="00C85A9F" w:rsidP="00C85A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Расчет суммы поступления государственной пошлины произведен на </w:t>
      </w:r>
      <w:r w:rsidR="00155596" w:rsidRPr="00FB391F">
        <w:rPr>
          <w:sz w:val="28"/>
          <w:szCs w:val="28"/>
        </w:rPr>
        <w:t>о</w:t>
      </w:r>
      <w:r w:rsidR="0089082F">
        <w:rPr>
          <w:sz w:val="28"/>
          <w:szCs w:val="28"/>
        </w:rPr>
        <w:t>снове оценки поступления за 2023</w:t>
      </w:r>
      <w:r w:rsidRPr="00FB391F">
        <w:rPr>
          <w:sz w:val="28"/>
          <w:szCs w:val="28"/>
        </w:rPr>
        <w:t xml:space="preserve"> год. </w:t>
      </w:r>
    </w:p>
    <w:p w:rsidR="00394242" w:rsidRPr="009F0FB1" w:rsidRDefault="00394242" w:rsidP="00394242">
      <w:pPr>
        <w:spacing w:before="120"/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Поступление государственной пошлины в</w:t>
      </w:r>
      <w:r w:rsidR="00FC2D8D">
        <w:rPr>
          <w:sz w:val="28"/>
          <w:szCs w:val="28"/>
        </w:rPr>
        <w:t xml:space="preserve"> местный бюджет на 2024</w:t>
      </w:r>
      <w:r w:rsidRPr="00FB391F">
        <w:rPr>
          <w:sz w:val="28"/>
          <w:szCs w:val="28"/>
        </w:rPr>
        <w:t xml:space="preserve"> год прогнозируется в </w:t>
      </w:r>
      <w:r w:rsidRPr="009F0FB1">
        <w:rPr>
          <w:sz w:val="28"/>
          <w:szCs w:val="28"/>
        </w:rPr>
        <w:t xml:space="preserve">сумме </w:t>
      </w:r>
      <w:r w:rsidR="003B795B" w:rsidRPr="009F0FB1">
        <w:rPr>
          <w:sz w:val="28"/>
          <w:szCs w:val="28"/>
        </w:rPr>
        <w:t xml:space="preserve"> </w:t>
      </w:r>
      <w:r w:rsidR="00B058B5" w:rsidRPr="009F0FB1">
        <w:rPr>
          <w:sz w:val="28"/>
          <w:szCs w:val="28"/>
        </w:rPr>
        <w:t>24</w:t>
      </w:r>
      <w:r w:rsidRPr="009F0FB1">
        <w:rPr>
          <w:sz w:val="28"/>
          <w:szCs w:val="28"/>
        </w:rPr>
        <w:t>00,00 рублей.</w:t>
      </w:r>
    </w:p>
    <w:p w:rsidR="00C85A9F" w:rsidRPr="009F0FB1" w:rsidRDefault="00C85A9F" w:rsidP="00C85A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0FB1">
        <w:rPr>
          <w:sz w:val="28"/>
          <w:szCs w:val="28"/>
        </w:rPr>
        <w:t>Поступление</w:t>
      </w:r>
      <w:r w:rsidR="00FC2D8D" w:rsidRPr="009F0FB1">
        <w:rPr>
          <w:sz w:val="28"/>
          <w:szCs w:val="28"/>
        </w:rPr>
        <w:t xml:space="preserve"> государственной пошлины на 2025</w:t>
      </w:r>
      <w:r w:rsidR="00F129D0" w:rsidRPr="009F0FB1">
        <w:rPr>
          <w:sz w:val="28"/>
          <w:szCs w:val="28"/>
        </w:rPr>
        <w:t xml:space="preserve"> и </w:t>
      </w:r>
      <w:r w:rsidR="003B795B" w:rsidRPr="009F0FB1">
        <w:rPr>
          <w:sz w:val="28"/>
          <w:szCs w:val="28"/>
        </w:rPr>
        <w:t>2</w:t>
      </w:r>
      <w:r w:rsidR="00FC2D8D" w:rsidRPr="009F0FB1">
        <w:rPr>
          <w:sz w:val="28"/>
          <w:szCs w:val="28"/>
        </w:rPr>
        <w:t>026</w:t>
      </w:r>
      <w:r w:rsidRPr="009F0FB1">
        <w:rPr>
          <w:sz w:val="28"/>
          <w:szCs w:val="28"/>
        </w:rPr>
        <w:t xml:space="preserve"> годы прогнозируется в сумме </w:t>
      </w:r>
      <w:r w:rsidR="003B795B" w:rsidRPr="009F0FB1">
        <w:rPr>
          <w:sz w:val="28"/>
          <w:szCs w:val="28"/>
        </w:rPr>
        <w:t xml:space="preserve"> </w:t>
      </w:r>
      <w:r w:rsidR="00B058B5" w:rsidRPr="009F0FB1">
        <w:rPr>
          <w:sz w:val="28"/>
          <w:szCs w:val="28"/>
        </w:rPr>
        <w:t>25</w:t>
      </w:r>
      <w:r w:rsidRPr="009F0FB1">
        <w:rPr>
          <w:sz w:val="28"/>
          <w:szCs w:val="28"/>
        </w:rPr>
        <w:t xml:space="preserve">00,00 рублей и </w:t>
      </w:r>
      <w:r w:rsidR="00B058B5" w:rsidRPr="009F0FB1">
        <w:rPr>
          <w:sz w:val="28"/>
          <w:szCs w:val="28"/>
        </w:rPr>
        <w:t>26</w:t>
      </w:r>
      <w:r w:rsidRPr="009F0FB1">
        <w:rPr>
          <w:sz w:val="28"/>
          <w:szCs w:val="28"/>
        </w:rPr>
        <w:t>00,00 рублей соответственно.</w:t>
      </w:r>
    </w:p>
    <w:p w:rsidR="00C85A9F" w:rsidRPr="009F0FB1" w:rsidRDefault="00C85A9F" w:rsidP="00C85A9F">
      <w:pPr>
        <w:spacing w:after="120"/>
        <w:ind w:firstLine="709"/>
        <w:jc w:val="center"/>
        <w:rPr>
          <w:b/>
          <w:sz w:val="28"/>
          <w:szCs w:val="28"/>
          <w:u w:val="single"/>
        </w:rPr>
      </w:pPr>
    </w:p>
    <w:p w:rsidR="00155596" w:rsidRPr="00FB391F" w:rsidRDefault="00155596" w:rsidP="00C85A9F">
      <w:pPr>
        <w:spacing w:after="120"/>
        <w:ind w:firstLine="709"/>
        <w:jc w:val="center"/>
        <w:rPr>
          <w:b/>
          <w:sz w:val="28"/>
          <w:szCs w:val="28"/>
          <w:u w:val="single"/>
        </w:rPr>
      </w:pPr>
    </w:p>
    <w:p w:rsidR="00C85A9F" w:rsidRPr="00FB391F" w:rsidRDefault="00C85A9F" w:rsidP="00C85A9F">
      <w:pPr>
        <w:spacing w:after="12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 xml:space="preserve">Доходы от сдачи в аренду имущества, находящегося в оперативном управлении  сельсовета </w:t>
      </w:r>
    </w:p>
    <w:p w:rsidR="00C85A9F" w:rsidRPr="00FB391F" w:rsidRDefault="00C85A9F" w:rsidP="00C85A9F">
      <w:pPr>
        <w:ind w:firstLine="709"/>
        <w:jc w:val="both"/>
        <w:rPr>
          <w:sz w:val="28"/>
        </w:rPr>
      </w:pPr>
      <w:bookmarkStart w:id="36" w:name="_Toc180806910"/>
      <w:r w:rsidRPr="00FB391F">
        <w:rPr>
          <w:sz w:val="28"/>
        </w:rPr>
        <w:t>Определение размера доходов от сдачи в аренду помещений произведено на</w:t>
      </w:r>
      <w:r w:rsidR="00155596" w:rsidRPr="00FB391F">
        <w:rPr>
          <w:sz w:val="28"/>
        </w:rPr>
        <w:t xml:space="preserve"> </w:t>
      </w:r>
      <w:r w:rsidR="00F129D0" w:rsidRPr="00FB391F">
        <w:rPr>
          <w:sz w:val="28"/>
        </w:rPr>
        <w:t>основе оценк</w:t>
      </w:r>
      <w:r w:rsidR="003B795B">
        <w:rPr>
          <w:sz w:val="28"/>
        </w:rPr>
        <w:t>и</w:t>
      </w:r>
      <w:r w:rsidR="00FC2D8D">
        <w:rPr>
          <w:sz w:val="28"/>
        </w:rPr>
        <w:t xml:space="preserve"> поступления в 2023</w:t>
      </w:r>
      <w:r w:rsidRPr="00FB391F">
        <w:rPr>
          <w:sz w:val="28"/>
        </w:rPr>
        <w:t xml:space="preserve"> году. </w:t>
      </w:r>
      <w:bookmarkEnd w:id="36"/>
    </w:p>
    <w:p w:rsidR="00C85A9F" w:rsidRPr="009F0FB1" w:rsidRDefault="00C85A9F" w:rsidP="00C85A9F">
      <w:pPr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Поступление доходов от использования имущества, находящегося </w:t>
      </w:r>
      <w:r w:rsidRPr="009F0FB1">
        <w:rPr>
          <w:sz w:val="28"/>
          <w:szCs w:val="28"/>
        </w:rPr>
        <w:t>в оперативном управлении</w:t>
      </w:r>
      <w:r w:rsidR="00155596" w:rsidRPr="009F0FB1">
        <w:rPr>
          <w:sz w:val="28"/>
          <w:szCs w:val="28"/>
        </w:rPr>
        <w:t xml:space="preserve"> сельсовета в 202</w:t>
      </w:r>
      <w:r w:rsidR="00FC2D8D" w:rsidRPr="009F0FB1">
        <w:rPr>
          <w:sz w:val="28"/>
          <w:szCs w:val="28"/>
        </w:rPr>
        <w:t>4</w:t>
      </w:r>
      <w:r w:rsidRPr="009F0FB1">
        <w:rPr>
          <w:sz w:val="28"/>
          <w:szCs w:val="28"/>
        </w:rPr>
        <w:t xml:space="preserve"> году прогнозируется в сумме </w:t>
      </w:r>
      <w:r w:rsidR="003B795B" w:rsidRPr="009F0FB1">
        <w:rPr>
          <w:sz w:val="28"/>
          <w:szCs w:val="28"/>
        </w:rPr>
        <w:t>1</w:t>
      </w:r>
      <w:r w:rsidR="00673390" w:rsidRPr="009F0FB1">
        <w:rPr>
          <w:sz w:val="28"/>
          <w:szCs w:val="28"/>
        </w:rPr>
        <w:t>23</w:t>
      </w:r>
      <w:r w:rsidR="00673390">
        <w:rPr>
          <w:color w:val="FF0000"/>
          <w:sz w:val="28"/>
          <w:szCs w:val="28"/>
        </w:rPr>
        <w:t xml:space="preserve"> </w:t>
      </w:r>
      <w:r w:rsidR="00673390" w:rsidRPr="009F0FB1">
        <w:rPr>
          <w:sz w:val="28"/>
          <w:szCs w:val="28"/>
        </w:rPr>
        <w:t>4</w:t>
      </w:r>
      <w:r w:rsidR="003B795B" w:rsidRPr="009F0FB1">
        <w:rPr>
          <w:sz w:val="28"/>
          <w:szCs w:val="28"/>
        </w:rPr>
        <w:t>00,00</w:t>
      </w:r>
      <w:r w:rsidR="00FC2D8D" w:rsidRPr="009F0FB1">
        <w:rPr>
          <w:sz w:val="28"/>
          <w:szCs w:val="28"/>
        </w:rPr>
        <w:t xml:space="preserve"> рублей, в 2025</w:t>
      </w:r>
      <w:r w:rsidRPr="009F0FB1">
        <w:rPr>
          <w:sz w:val="28"/>
          <w:szCs w:val="28"/>
        </w:rPr>
        <w:t xml:space="preserve"> году в сумме </w:t>
      </w:r>
      <w:r w:rsidR="00673390" w:rsidRPr="009F0FB1">
        <w:rPr>
          <w:sz w:val="28"/>
          <w:szCs w:val="28"/>
        </w:rPr>
        <w:t>128 6</w:t>
      </w:r>
      <w:r w:rsidR="00F129D0" w:rsidRPr="009F0FB1">
        <w:rPr>
          <w:sz w:val="28"/>
          <w:szCs w:val="28"/>
        </w:rPr>
        <w:t xml:space="preserve">00,00 рублей,  в </w:t>
      </w:r>
      <w:r w:rsidR="00FC2D8D" w:rsidRPr="009F0FB1">
        <w:rPr>
          <w:sz w:val="28"/>
          <w:szCs w:val="28"/>
        </w:rPr>
        <w:t>2026</w:t>
      </w:r>
      <w:r w:rsidR="00155596" w:rsidRPr="009F0FB1">
        <w:rPr>
          <w:sz w:val="28"/>
          <w:szCs w:val="28"/>
        </w:rPr>
        <w:t xml:space="preserve"> году–</w:t>
      </w:r>
      <w:r w:rsidR="003B795B" w:rsidRPr="009F0FB1">
        <w:rPr>
          <w:sz w:val="28"/>
          <w:szCs w:val="28"/>
        </w:rPr>
        <w:t>1</w:t>
      </w:r>
      <w:r w:rsidR="00673390" w:rsidRPr="009F0FB1">
        <w:rPr>
          <w:sz w:val="28"/>
          <w:szCs w:val="28"/>
        </w:rPr>
        <w:t>33 7</w:t>
      </w:r>
      <w:r w:rsidRPr="009F0FB1">
        <w:rPr>
          <w:sz w:val="28"/>
          <w:szCs w:val="28"/>
        </w:rPr>
        <w:t xml:space="preserve">00,00 рублей.     </w:t>
      </w:r>
    </w:p>
    <w:p w:rsidR="00C85A9F" w:rsidRPr="00FB391F" w:rsidRDefault="00C85A9F" w:rsidP="00C85A9F">
      <w:pPr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lastRenderedPageBreak/>
        <w:t>Прогноз доходов от сдачи в аренду имущества, находящегося в оперативном управлении сельсовета определен на основании данных главных администраторов доходов – Саянский сельсовет.</w:t>
      </w:r>
    </w:p>
    <w:p w:rsidR="00155596" w:rsidRPr="00FB391F" w:rsidRDefault="00155596" w:rsidP="00C85A9F">
      <w:pPr>
        <w:ind w:firstLine="709"/>
        <w:jc w:val="both"/>
        <w:rPr>
          <w:spacing w:val="4"/>
          <w:sz w:val="28"/>
          <w:szCs w:val="28"/>
        </w:rPr>
      </w:pPr>
      <w:r w:rsidRPr="00FB391F">
        <w:rPr>
          <w:spacing w:val="4"/>
          <w:sz w:val="28"/>
          <w:szCs w:val="28"/>
        </w:rPr>
        <w:t>При расчете доходов учтены начисления по действующим договорам аренды, прогнозируемые изменения размера арендной платы и сроки действия договоров.</w:t>
      </w:r>
    </w:p>
    <w:p w:rsidR="00C85A9F" w:rsidRPr="00FB391F" w:rsidRDefault="00C85A9F" w:rsidP="00C85A9F">
      <w:pPr>
        <w:ind w:firstLine="709"/>
        <w:jc w:val="both"/>
        <w:rPr>
          <w:sz w:val="28"/>
          <w:szCs w:val="28"/>
        </w:rPr>
      </w:pPr>
      <w:r w:rsidRPr="00FB391F">
        <w:rPr>
          <w:spacing w:val="4"/>
          <w:sz w:val="28"/>
          <w:szCs w:val="28"/>
        </w:rPr>
        <w:t>Собираемость арендных платежей учтена на уровне 100</w:t>
      </w:r>
      <w:r w:rsidRPr="00FB391F">
        <w:rPr>
          <w:spacing w:val="4"/>
          <w:sz w:val="28"/>
          <w:szCs w:val="28"/>
          <w:lang w:val="en-US"/>
        </w:rPr>
        <w:t> </w:t>
      </w:r>
      <w:r w:rsidRPr="00FB391F">
        <w:rPr>
          <w:spacing w:val="4"/>
          <w:sz w:val="28"/>
          <w:szCs w:val="28"/>
        </w:rPr>
        <w:t>%</w:t>
      </w:r>
      <w:r w:rsidRPr="00FB391F">
        <w:rPr>
          <w:sz w:val="28"/>
          <w:szCs w:val="28"/>
        </w:rPr>
        <w:t xml:space="preserve"> в местный бюджет</w:t>
      </w:r>
      <w:r w:rsidRPr="00FB391F">
        <w:rPr>
          <w:spacing w:val="4"/>
          <w:sz w:val="28"/>
          <w:szCs w:val="28"/>
        </w:rPr>
        <w:t xml:space="preserve">. Расчет произведен исходя из начислений по действующим договорам аренды и сроков их действия, с учетом </w:t>
      </w:r>
      <w:r w:rsidRPr="00FB391F">
        <w:rPr>
          <w:sz w:val="28"/>
        </w:rPr>
        <w:t>индекса потребительских цен ежегодно.</w:t>
      </w:r>
    </w:p>
    <w:p w:rsidR="00394242" w:rsidRPr="00FB391F" w:rsidRDefault="00394242" w:rsidP="00C85A9F">
      <w:pPr>
        <w:tabs>
          <w:tab w:val="left" w:pos="708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</w:p>
    <w:p w:rsidR="00C85A9F" w:rsidRPr="00FB391F" w:rsidRDefault="00C85A9F" w:rsidP="00C85A9F">
      <w:pPr>
        <w:tabs>
          <w:tab w:val="left" w:pos="7080"/>
        </w:tabs>
        <w:spacing w:after="12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Доходы о</w:t>
      </w:r>
      <w:r w:rsidR="00C15BFF" w:rsidRPr="00FB391F">
        <w:rPr>
          <w:b/>
          <w:sz w:val="28"/>
          <w:szCs w:val="28"/>
          <w:u w:val="single"/>
        </w:rPr>
        <w:t xml:space="preserve">т оказания платных услуг </w:t>
      </w:r>
      <w:r w:rsidRPr="00FB391F">
        <w:rPr>
          <w:b/>
          <w:sz w:val="28"/>
          <w:szCs w:val="28"/>
          <w:u w:val="single"/>
        </w:rPr>
        <w:t xml:space="preserve"> и компенсации затрат государства </w:t>
      </w:r>
    </w:p>
    <w:p w:rsidR="00C85A9F" w:rsidRPr="009F0FB1" w:rsidRDefault="00C85A9F" w:rsidP="00C85A9F">
      <w:pPr>
        <w:spacing w:after="120"/>
        <w:ind w:firstLine="709"/>
        <w:jc w:val="both"/>
        <w:rPr>
          <w:sz w:val="28"/>
        </w:rPr>
      </w:pPr>
      <w:r w:rsidRPr="00FB391F">
        <w:rPr>
          <w:sz w:val="28"/>
        </w:rPr>
        <w:t xml:space="preserve">Определение размера </w:t>
      </w:r>
      <w:proofErr w:type="gramStart"/>
      <w:r w:rsidRPr="00FB391F">
        <w:rPr>
          <w:sz w:val="28"/>
        </w:rPr>
        <w:t>доходов, поступающих в порядке о</w:t>
      </w:r>
      <w:r w:rsidR="00C15BFF" w:rsidRPr="00FB391F">
        <w:rPr>
          <w:sz w:val="28"/>
        </w:rPr>
        <w:t xml:space="preserve">т оказания платных услуг </w:t>
      </w:r>
      <w:r w:rsidRPr="00FB391F">
        <w:rPr>
          <w:sz w:val="28"/>
        </w:rPr>
        <w:t xml:space="preserve"> на </w:t>
      </w:r>
      <w:r w:rsidR="00FC2D8D">
        <w:rPr>
          <w:sz w:val="28"/>
        </w:rPr>
        <w:t>2024</w:t>
      </w:r>
      <w:r w:rsidR="00C15BFF" w:rsidRPr="00FB391F">
        <w:rPr>
          <w:sz w:val="28"/>
        </w:rPr>
        <w:t xml:space="preserve"> год прогнозируется</w:t>
      </w:r>
      <w:proofErr w:type="gramEnd"/>
      <w:r w:rsidR="00C15BFF" w:rsidRPr="00FB391F">
        <w:rPr>
          <w:sz w:val="28"/>
        </w:rPr>
        <w:t xml:space="preserve"> в </w:t>
      </w:r>
      <w:r w:rsidR="00C15BFF" w:rsidRPr="009F0FB1">
        <w:rPr>
          <w:sz w:val="28"/>
        </w:rPr>
        <w:t xml:space="preserve">сумме </w:t>
      </w:r>
      <w:r w:rsidR="00673390" w:rsidRPr="009F0FB1">
        <w:rPr>
          <w:sz w:val="28"/>
        </w:rPr>
        <w:t>55 7</w:t>
      </w:r>
      <w:r w:rsidR="00090E18" w:rsidRPr="009F0FB1">
        <w:rPr>
          <w:sz w:val="28"/>
        </w:rPr>
        <w:t>00,00</w:t>
      </w:r>
      <w:r w:rsidR="00FC2D8D" w:rsidRPr="009F0FB1">
        <w:rPr>
          <w:sz w:val="28"/>
        </w:rPr>
        <w:t xml:space="preserve"> рублей, на 2025</w:t>
      </w:r>
      <w:r w:rsidR="00C15BFF" w:rsidRPr="009F0FB1">
        <w:rPr>
          <w:sz w:val="28"/>
        </w:rPr>
        <w:t xml:space="preserve"> год в сумме </w:t>
      </w:r>
      <w:r w:rsidR="00673390" w:rsidRPr="009F0FB1">
        <w:rPr>
          <w:sz w:val="28"/>
        </w:rPr>
        <w:t>58 0</w:t>
      </w:r>
      <w:r w:rsidR="00090E18" w:rsidRPr="009F0FB1">
        <w:rPr>
          <w:sz w:val="28"/>
        </w:rPr>
        <w:t>00,00 р</w:t>
      </w:r>
      <w:r w:rsidR="00FC2D8D" w:rsidRPr="009F0FB1">
        <w:rPr>
          <w:sz w:val="28"/>
        </w:rPr>
        <w:t>ублей, на 2026</w:t>
      </w:r>
      <w:r w:rsidR="00C15BFF" w:rsidRPr="009F0FB1">
        <w:rPr>
          <w:sz w:val="28"/>
        </w:rPr>
        <w:t xml:space="preserve"> год в сумме </w:t>
      </w:r>
      <w:r w:rsidR="00673390" w:rsidRPr="009F0FB1">
        <w:rPr>
          <w:sz w:val="28"/>
        </w:rPr>
        <w:t>6</w:t>
      </w:r>
      <w:r w:rsidR="00090E18" w:rsidRPr="009F0FB1">
        <w:rPr>
          <w:sz w:val="28"/>
        </w:rPr>
        <w:t>0</w:t>
      </w:r>
      <w:r w:rsidR="00C15BFF" w:rsidRPr="009F0FB1">
        <w:rPr>
          <w:sz w:val="28"/>
        </w:rPr>
        <w:t xml:space="preserve"> 3</w:t>
      </w:r>
      <w:r w:rsidRPr="009F0FB1">
        <w:rPr>
          <w:sz w:val="28"/>
        </w:rPr>
        <w:t>00,00</w:t>
      </w:r>
      <w:r w:rsidR="00FC2D8D" w:rsidRPr="009F0FB1">
        <w:rPr>
          <w:sz w:val="28"/>
        </w:rPr>
        <w:t xml:space="preserve"> </w:t>
      </w:r>
      <w:r w:rsidRPr="009F0FB1">
        <w:rPr>
          <w:sz w:val="28"/>
        </w:rPr>
        <w:t>рублей. Из них:</w:t>
      </w:r>
    </w:p>
    <w:p w:rsidR="00C85A9F" w:rsidRPr="009F0FB1" w:rsidRDefault="00C85A9F" w:rsidP="00C85A9F">
      <w:pPr>
        <w:spacing w:after="120"/>
        <w:ind w:firstLine="709"/>
        <w:jc w:val="both"/>
        <w:rPr>
          <w:sz w:val="28"/>
        </w:rPr>
      </w:pPr>
      <w:r w:rsidRPr="009F0FB1">
        <w:rPr>
          <w:sz w:val="28"/>
        </w:rPr>
        <w:t xml:space="preserve">- доходы от поступления квартплаты за </w:t>
      </w:r>
      <w:proofErr w:type="gramStart"/>
      <w:r w:rsidRPr="009F0FB1">
        <w:rPr>
          <w:sz w:val="28"/>
        </w:rPr>
        <w:t>муниципальное жильё, предоставляемое населению по договорам социального найма на 202</w:t>
      </w:r>
      <w:r w:rsidR="00FC2D8D" w:rsidRPr="009F0FB1">
        <w:rPr>
          <w:sz w:val="28"/>
        </w:rPr>
        <w:t>4</w:t>
      </w:r>
      <w:r w:rsidRPr="009F0FB1">
        <w:rPr>
          <w:sz w:val="28"/>
        </w:rPr>
        <w:t xml:space="preserve"> год запланированы</w:t>
      </w:r>
      <w:proofErr w:type="gramEnd"/>
      <w:r w:rsidRPr="009F0FB1">
        <w:rPr>
          <w:sz w:val="28"/>
        </w:rPr>
        <w:t xml:space="preserve"> в сумме </w:t>
      </w:r>
      <w:r w:rsidR="00673390" w:rsidRPr="009F0FB1">
        <w:rPr>
          <w:sz w:val="28"/>
        </w:rPr>
        <w:t>55 700</w:t>
      </w:r>
      <w:r w:rsidR="00090E18" w:rsidRPr="009F0FB1">
        <w:rPr>
          <w:sz w:val="28"/>
        </w:rPr>
        <w:t>,00 рублей, на 202</w:t>
      </w:r>
      <w:r w:rsidR="00FC2D8D" w:rsidRPr="009F0FB1">
        <w:rPr>
          <w:sz w:val="28"/>
        </w:rPr>
        <w:t>5</w:t>
      </w:r>
      <w:r w:rsidR="00C15BFF" w:rsidRPr="009F0FB1">
        <w:rPr>
          <w:sz w:val="28"/>
        </w:rPr>
        <w:t xml:space="preserve"> год в сумме </w:t>
      </w:r>
      <w:r w:rsidR="00673390" w:rsidRPr="009F0FB1">
        <w:rPr>
          <w:sz w:val="28"/>
        </w:rPr>
        <w:t>58 000</w:t>
      </w:r>
      <w:r w:rsidR="00C15BFF" w:rsidRPr="009F0FB1">
        <w:rPr>
          <w:sz w:val="28"/>
        </w:rPr>
        <w:t>,0</w:t>
      </w:r>
      <w:r w:rsidR="00090E18" w:rsidRPr="009F0FB1">
        <w:rPr>
          <w:sz w:val="28"/>
        </w:rPr>
        <w:t>0 рублей, на 202</w:t>
      </w:r>
      <w:r w:rsidR="00FC2D8D" w:rsidRPr="009F0FB1">
        <w:rPr>
          <w:sz w:val="28"/>
        </w:rPr>
        <w:t>6</w:t>
      </w:r>
      <w:r w:rsidR="00C15BFF" w:rsidRPr="009F0FB1">
        <w:rPr>
          <w:sz w:val="28"/>
        </w:rPr>
        <w:t xml:space="preserve"> год в сумме </w:t>
      </w:r>
      <w:r w:rsidR="00673390" w:rsidRPr="009F0FB1">
        <w:rPr>
          <w:sz w:val="28"/>
        </w:rPr>
        <w:t>6</w:t>
      </w:r>
      <w:r w:rsidR="00090E18" w:rsidRPr="009F0FB1">
        <w:rPr>
          <w:sz w:val="28"/>
        </w:rPr>
        <w:t>0</w:t>
      </w:r>
      <w:r w:rsidR="00C15BFF" w:rsidRPr="009F0FB1">
        <w:rPr>
          <w:sz w:val="28"/>
        </w:rPr>
        <w:t xml:space="preserve"> 3</w:t>
      </w:r>
      <w:r w:rsidRPr="009F0FB1">
        <w:rPr>
          <w:sz w:val="28"/>
        </w:rPr>
        <w:t>00,00</w:t>
      </w:r>
      <w:r w:rsidR="00090E18" w:rsidRPr="009F0FB1">
        <w:rPr>
          <w:sz w:val="28"/>
        </w:rPr>
        <w:t xml:space="preserve"> </w:t>
      </w:r>
      <w:r w:rsidRPr="009F0FB1">
        <w:rPr>
          <w:sz w:val="28"/>
        </w:rPr>
        <w:t>рублей.</w:t>
      </w:r>
    </w:p>
    <w:p w:rsidR="00C15BFF" w:rsidRPr="009F0FB1" w:rsidRDefault="00C15BFF" w:rsidP="00C85A9F">
      <w:pPr>
        <w:spacing w:after="120"/>
        <w:ind w:firstLine="709"/>
        <w:jc w:val="both"/>
        <w:rPr>
          <w:sz w:val="28"/>
        </w:rPr>
      </w:pPr>
    </w:p>
    <w:p w:rsidR="00C15BFF" w:rsidRPr="009F0FB1" w:rsidRDefault="00C15BFF" w:rsidP="00C15BFF">
      <w:pPr>
        <w:pStyle w:val="3"/>
        <w:spacing w:before="120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  <w:u w:val="single"/>
        </w:rPr>
      </w:pPr>
      <w:bookmarkStart w:id="37" w:name="_Toc52976303"/>
      <w:bookmarkStart w:id="38" w:name="_Toc53499356"/>
      <w:r w:rsidRPr="009F0FB1">
        <w:rPr>
          <w:rFonts w:ascii="Times New Roman" w:hAnsi="Times New Roman" w:cs="Times New Roman"/>
          <w:color w:val="auto"/>
          <w:spacing w:val="4"/>
          <w:sz w:val="28"/>
          <w:szCs w:val="28"/>
          <w:u w:val="single"/>
        </w:rPr>
        <w:t>Штрафы, санкции, возмещение ущерба</w:t>
      </w:r>
      <w:bookmarkEnd w:id="37"/>
      <w:bookmarkEnd w:id="38"/>
    </w:p>
    <w:p w:rsidR="00C15BFF" w:rsidRPr="009F0FB1" w:rsidRDefault="00C15BFF" w:rsidP="00C15BFF">
      <w:pPr>
        <w:spacing w:before="120"/>
        <w:ind w:firstLine="720"/>
        <w:jc w:val="both"/>
        <w:rPr>
          <w:spacing w:val="4"/>
          <w:sz w:val="28"/>
          <w:szCs w:val="28"/>
        </w:rPr>
      </w:pPr>
      <w:r w:rsidRPr="009F0FB1">
        <w:rPr>
          <w:spacing w:val="4"/>
          <w:sz w:val="28"/>
          <w:szCs w:val="28"/>
        </w:rPr>
        <w:t>Прогноз поступления штрафов, санкций, возмещения ущерба определен с учетом данных главных администраторов доходов бюджета, нормативов распределения, предусмотренных Бюджетным кодексом Российской Федерации</w:t>
      </w:r>
      <w:r w:rsidRPr="009F0FB1">
        <w:rPr>
          <w:rFonts w:eastAsia="Calibri"/>
          <w:sz w:val="28"/>
          <w:szCs w:val="28"/>
          <w:lang w:eastAsia="en-US"/>
        </w:rPr>
        <w:t>,</w:t>
      </w:r>
      <w:r w:rsidRPr="009F0FB1">
        <w:rPr>
          <w:spacing w:val="4"/>
          <w:sz w:val="28"/>
          <w:szCs w:val="28"/>
        </w:rPr>
        <w:t xml:space="preserve"> проектом закона о федеральном бюджете (пункт 6 статьи 2).</w:t>
      </w:r>
    </w:p>
    <w:p w:rsidR="00C15BFF" w:rsidRPr="009F0FB1" w:rsidRDefault="00C15BFF" w:rsidP="00C15BFF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9F0FB1">
        <w:rPr>
          <w:spacing w:val="4"/>
          <w:sz w:val="28"/>
          <w:szCs w:val="28"/>
        </w:rPr>
        <w:t>Платежи в целях возмещения причиненного ущерба (убытков) прогнозируются</w:t>
      </w:r>
      <w:r w:rsidR="00090E18" w:rsidRPr="009F0FB1">
        <w:rPr>
          <w:spacing w:val="4"/>
          <w:sz w:val="28"/>
          <w:szCs w:val="28"/>
        </w:rPr>
        <w:t xml:space="preserve"> на 202</w:t>
      </w:r>
      <w:r w:rsidR="00FC2D8D" w:rsidRPr="009F0FB1">
        <w:rPr>
          <w:spacing w:val="4"/>
          <w:sz w:val="28"/>
          <w:szCs w:val="28"/>
        </w:rPr>
        <w:t>4</w:t>
      </w:r>
      <w:r w:rsidR="000174DE" w:rsidRPr="009F0FB1">
        <w:rPr>
          <w:spacing w:val="4"/>
          <w:sz w:val="28"/>
          <w:szCs w:val="28"/>
        </w:rPr>
        <w:t xml:space="preserve"> год</w:t>
      </w:r>
      <w:r w:rsidRPr="009F0FB1">
        <w:rPr>
          <w:spacing w:val="4"/>
          <w:sz w:val="28"/>
          <w:szCs w:val="28"/>
        </w:rPr>
        <w:t xml:space="preserve"> в сумме </w:t>
      </w:r>
      <w:r w:rsidR="00673390" w:rsidRPr="009F0FB1">
        <w:rPr>
          <w:spacing w:val="4"/>
          <w:sz w:val="28"/>
          <w:szCs w:val="28"/>
        </w:rPr>
        <w:t>2 3</w:t>
      </w:r>
      <w:r w:rsidRPr="009F0FB1">
        <w:rPr>
          <w:spacing w:val="4"/>
          <w:sz w:val="28"/>
          <w:szCs w:val="28"/>
        </w:rPr>
        <w:t>00  рублей, в том числе:</w:t>
      </w:r>
    </w:p>
    <w:p w:rsidR="00C15BFF" w:rsidRPr="009F0FB1" w:rsidRDefault="00C15BFF" w:rsidP="00C15BFF">
      <w:pPr>
        <w:jc w:val="both"/>
        <w:rPr>
          <w:spacing w:val="4"/>
          <w:sz w:val="28"/>
          <w:szCs w:val="28"/>
        </w:rPr>
      </w:pPr>
      <w:r w:rsidRPr="009F0FB1">
        <w:rPr>
          <w:spacing w:val="4"/>
          <w:sz w:val="28"/>
          <w:szCs w:val="28"/>
        </w:rPr>
        <w:t xml:space="preserve">       - 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предприятиями).</w:t>
      </w:r>
    </w:p>
    <w:p w:rsidR="00C15BFF" w:rsidRPr="00FB391F" w:rsidRDefault="00C15BFF" w:rsidP="00C15BFF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9F0FB1">
        <w:rPr>
          <w:sz w:val="28"/>
          <w:szCs w:val="28"/>
        </w:rPr>
        <w:t>Поступление штрафов, санкций, возмещения ущерба на</w:t>
      </w:r>
      <w:r w:rsidR="00090E18" w:rsidRPr="009F0FB1">
        <w:rPr>
          <w:sz w:val="28"/>
          <w:szCs w:val="28"/>
        </w:rPr>
        <w:t xml:space="preserve"> 202</w:t>
      </w:r>
      <w:r w:rsidR="00FC2D8D" w:rsidRPr="009F0FB1">
        <w:rPr>
          <w:sz w:val="28"/>
          <w:szCs w:val="28"/>
        </w:rPr>
        <w:t>5</w:t>
      </w:r>
      <w:r w:rsidR="00090E18" w:rsidRPr="009F0FB1">
        <w:rPr>
          <w:sz w:val="28"/>
          <w:szCs w:val="28"/>
        </w:rPr>
        <w:t xml:space="preserve"> и 202</w:t>
      </w:r>
      <w:r w:rsidR="00FC2D8D" w:rsidRPr="009F0FB1">
        <w:rPr>
          <w:sz w:val="28"/>
          <w:szCs w:val="28"/>
        </w:rPr>
        <w:t xml:space="preserve">6 </w:t>
      </w:r>
      <w:r w:rsidRPr="009F0FB1">
        <w:rPr>
          <w:sz w:val="28"/>
          <w:szCs w:val="28"/>
        </w:rPr>
        <w:t xml:space="preserve">годы прогнозируется в сумме </w:t>
      </w:r>
      <w:r w:rsidR="00673390" w:rsidRPr="009F0FB1">
        <w:rPr>
          <w:sz w:val="28"/>
          <w:szCs w:val="28"/>
        </w:rPr>
        <w:t>2 4</w:t>
      </w:r>
      <w:r w:rsidRPr="009F0FB1">
        <w:rPr>
          <w:sz w:val="28"/>
          <w:szCs w:val="28"/>
        </w:rPr>
        <w:t xml:space="preserve">00  рублей и </w:t>
      </w:r>
      <w:r w:rsidR="00673390" w:rsidRPr="009F0FB1">
        <w:rPr>
          <w:sz w:val="28"/>
          <w:szCs w:val="28"/>
        </w:rPr>
        <w:t>2 5</w:t>
      </w:r>
      <w:r w:rsidRPr="009F0FB1">
        <w:rPr>
          <w:sz w:val="28"/>
          <w:szCs w:val="28"/>
        </w:rPr>
        <w:t>00 рублей соответственно</w:t>
      </w:r>
      <w:r w:rsidRPr="00FB391F">
        <w:rPr>
          <w:spacing w:val="4"/>
          <w:sz w:val="28"/>
          <w:szCs w:val="28"/>
        </w:rPr>
        <w:t>.</w:t>
      </w:r>
    </w:p>
    <w:p w:rsidR="00C85A9F" w:rsidRPr="00FB391F" w:rsidRDefault="00C85A9F" w:rsidP="00C85A9F">
      <w:pPr>
        <w:spacing w:after="120"/>
        <w:ind w:firstLine="709"/>
        <w:jc w:val="both"/>
        <w:rPr>
          <w:sz w:val="28"/>
        </w:rPr>
      </w:pPr>
    </w:p>
    <w:p w:rsidR="00C85A9F" w:rsidRPr="00FB391F" w:rsidRDefault="00C85A9F" w:rsidP="00C85A9F">
      <w:pPr>
        <w:spacing w:after="120"/>
        <w:ind w:firstLine="709"/>
        <w:jc w:val="center"/>
        <w:rPr>
          <w:b/>
          <w:sz w:val="28"/>
          <w:szCs w:val="28"/>
          <w:u w:val="single"/>
        </w:rPr>
      </w:pPr>
      <w:r w:rsidRPr="00FB391F">
        <w:rPr>
          <w:b/>
          <w:sz w:val="28"/>
          <w:szCs w:val="28"/>
          <w:u w:val="single"/>
        </w:rPr>
        <w:t>Доходы от  прочих неналоговых доходов</w:t>
      </w:r>
    </w:p>
    <w:p w:rsidR="00C85A9F" w:rsidRPr="009F0FB1" w:rsidRDefault="00C85A9F" w:rsidP="00C85A9F">
      <w:pPr>
        <w:spacing w:after="120"/>
        <w:ind w:firstLine="709"/>
        <w:jc w:val="both"/>
        <w:rPr>
          <w:sz w:val="28"/>
        </w:rPr>
      </w:pPr>
      <w:proofErr w:type="gramStart"/>
      <w:r w:rsidRPr="00FB391F">
        <w:rPr>
          <w:sz w:val="28"/>
        </w:rPr>
        <w:t>В соответствии с протоколом схода граждан Саянского сельсовета от 25.02.2013 года и решением сессии Саянского сельского совета депутатов от 07.03.2013 года № 41-109-р «Об утверждении Положения о порядке самообложения граждан муниципального образования Саянский сельсовет»</w:t>
      </w:r>
      <w:r w:rsidR="000174DE" w:rsidRPr="00FB391F">
        <w:rPr>
          <w:sz w:val="28"/>
        </w:rPr>
        <w:t xml:space="preserve"> </w:t>
      </w:r>
      <w:r w:rsidRPr="00FB391F">
        <w:rPr>
          <w:sz w:val="28"/>
        </w:rPr>
        <w:t xml:space="preserve">в </w:t>
      </w:r>
      <w:r w:rsidRPr="009F0FB1">
        <w:rPr>
          <w:sz w:val="28"/>
        </w:rPr>
        <w:t>бюджет Саянского сельсовета планир</w:t>
      </w:r>
      <w:r w:rsidR="00C15BFF" w:rsidRPr="009F0FB1">
        <w:rPr>
          <w:sz w:val="28"/>
        </w:rPr>
        <w:t>уется п</w:t>
      </w:r>
      <w:r w:rsidR="00520245" w:rsidRPr="009F0FB1">
        <w:rPr>
          <w:sz w:val="28"/>
        </w:rPr>
        <w:t>оступление доходов в 202</w:t>
      </w:r>
      <w:r w:rsidR="00FC2D8D" w:rsidRPr="009F0FB1">
        <w:rPr>
          <w:sz w:val="28"/>
        </w:rPr>
        <w:t>4</w:t>
      </w:r>
      <w:r w:rsidR="00520245" w:rsidRPr="009F0FB1">
        <w:rPr>
          <w:sz w:val="28"/>
        </w:rPr>
        <w:t xml:space="preserve"> году </w:t>
      </w:r>
      <w:r w:rsidR="00673390" w:rsidRPr="009F0FB1">
        <w:rPr>
          <w:sz w:val="28"/>
        </w:rPr>
        <w:t>7</w:t>
      </w:r>
      <w:r w:rsidR="00520245" w:rsidRPr="009F0FB1">
        <w:rPr>
          <w:sz w:val="28"/>
        </w:rPr>
        <w:t>0  000,00</w:t>
      </w:r>
      <w:r w:rsidR="00FC2D8D" w:rsidRPr="009F0FB1">
        <w:rPr>
          <w:sz w:val="28"/>
        </w:rPr>
        <w:t xml:space="preserve"> </w:t>
      </w:r>
      <w:r w:rsidR="00520245" w:rsidRPr="009F0FB1">
        <w:rPr>
          <w:sz w:val="28"/>
        </w:rPr>
        <w:t xml:space="preserve"> рублей, в </w:t>
      </w:r>
      <w:r w:rsidR="00FC2D8D" w:rsidRPr="009F0FB1">
        <w:rPr>
          <w:sz w:val="28"/>
        </w:rPr>
        <w:t xml:space="preserve"> </w:t>
      </w:r>
      <w:r w:rsidR="00520245" w:rsidRPr="009F0FB1">
        <w:rPr>
          <w:sz w:val="28"/>
        </w:rPr>
        <w:t>202</w:t>
      </w:r>
      <w:r w:rsidR="00FC2D8D" w:rsidRPr="009F0FB1">
        <w:rPr>
          <w:sz w:val="28"/>
        </w:rPr>
        <w:t>5</w:t>
      </w:r>
      <w:r w:rsidR="00263428" w:rsidRPr="009F0FB1">
        <w:rPr>
          <w:sz w:val="28"/>
        </w:rPr>
        <w:t xml:space="preserve">году </w:t>
      </w:r>
      <w:r w:rsidR="00673390" w:rsidRPr="009F0FB1">
        <w:rPr>
          <w:sz w:val="28"/>
        </w:rPr>
        <w:t>70 0</w:t>
      </w:r>
      <w:r w:rsidR="00520245" w:rsidRPr="009F0FB1">
        <w:rPr>
          <w:sz w:val="28"/>
        </w:rPr>
        <w:t>00 рублей, в 202</w:t>
      </w:r>
      <w:r w:rsidR="00FC2D8D" w:rsidRPr="009F0FB1">
        <w:rPr>
          <w:sz w:val="28"/>
        </w:rPr>
        <w:t>6</w:t>
      </w:r>
      <w:r w:rsidR="00C15BFF" w:rsidRPr="009F0FB1">
        <w:rPr>
          <w:sz w:val="28"/>
        </w:rPr>
        <w:t xml:space="preserve"> году </w:t>
      </w:r>
      <w:r w:rsidR="00673390" w:rsidRPr="009F0FB1">
        <w:rPr>
          <w:sz w:val="28"/>
        </w:rPr>
        <w:t>70 0</w:t>
      </w:r>
      <w:r w:rsidRPr="009F0FB1">
        <w:rPr>
          <w:sz w:val="28"/>
        </w:rPr>
        <w:t>00,00 рублей.</w:t>
      </w:r>
      <w:proofErr w:type="gramEnd"/>
    </w:p>
    <w:p w:rsidR="00C15BFF" w:rsidRPr="00FB391F" w:rsidRDefault="00C15BFF" w:rsidP="00C85A9F">
      <w:pPr>
        <w:spacing w:after="120"/>
        <w:ind w:firstLine="709"/>
        <w:jc w:val="both"/>
        <w:rPr>
          <w:sz w:val="28"/>
        </w:rPr>
      </w:pPr>
    </w:p>
    <w:p w:rsidR="00C85A9F" w:rsidRPr="00FB391F" w:rsidRDefault="00C85A9F" w:rsidP="00C85A9F">
      <w:pPr>
        <w:spacing w:after="120"/>
        <w:ind w:firstLine="709"/>
        <w:jc w:val="center"/>
        <w:rPr>
          <w:sz w:val="28"/>
        </w:rPr>
      </w:pPr>
      <w:r w:rsidRPr="00FB391F">
        <w:rPr>
          <w:b/>
          <w:sz w:val="28"/>
          <w:szCs w:val="28"/>
          <w:u w:val="single"/>
        </w:rPr>
        <w:t>Безвозмездные поступления</w:t>
      </w:r>
    </w:p>
    <w:p w:rsidR="00C85A9F" w:rsidRPr="00FB391F" w:rsidRDefault="00C85A9F" w:rsidP="00C85A9F">
      <w:pPr>
        <w:tabs>
          <w:tab w:val="left" w:pos="7080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Безвозмездные</w:t>
      </w:r>
      <w:r w:rsidR="00673390">
        <w:rPr>
          <w:sz w:val="28"/>
          <w:szCs w:val="28"/>
        </w:rPr>
        <w:t xml:space="preserve"> поступления на 2024</w:t>
      </w:r>
      <w:r w:rsidRPr="00FB391F">
        <w:rPr>
          <w:sz w:val="28"/>
          <w:szCs w:val="28"/>
        </w:rPr>
        <w:t xml:space="preserve"> год прогнозируются в сумме </w:t>
      </w:r>
      <w:r w:rsidR="00673390">
        <w:rPr>
          <w:sz w:val="28"/>
          <w:szCs w:val="28"/>
        </w:rPr>
        <w:t>17 851 8</w:t>
      </w:r>
      <w:r w:rsidR="00520245">
        <w:rPr>
          <w:sz w:val="28"/>
          <w:szCs w:val="28"/>
        </w:rPr>
        <w:t>00,00</w:t>
      </w:r>
      <w:r w:rsidR="00C15BFF" w:rsidRPr="00AE3656">
        <w:rPr>
          <w:sz w:val="28"/>
          <w:szCs w:val="28"/>
        </w:rPr>
        <w:t xml:space="preserve"> </w:t>
      </w:r>
      <w:r w:rsidRPr="00AE3656">
        <w:rPr>
          <w:sz w:val="28"/>
          <w:szCs w:val="28"/>
        </w:rPr>
        <w:t>рубл</w:t>
      </w:r>
      <w:r w:rsidR="00673390">
        <w:rPr>
          <w:sz w:val="28"/>
          <w:szCs w:val="28"/>
        </w:rPr>
        <w:t>ей, на 2025</w:t>
      </w:r>
      <w:r w:rsidRPr="00AE3656">
        <w:rPr>
          <w:sz w:val="28"/>
          <w:szCs w:val="28"/>
        </w:rPr>
        <w:t xml:space="preserve"> год в сумме</w:t>
      </w:r>
      <w:r w:rsidRPr="005B6269">
        <w:rPr>
          <w:color w:val="FF0000"/>
          <w:sz w:val="28"/>
          <w:szCs w:val="28"/>
        </w:rPr>
        <w:t xml:space="preserve"> </w:t>
      </w:r>
      <w:r w:rsidR="00673390">
        <w:rPr>
          <w:sz w:val="28"/>
          <w:szCs w:val="28"/>
        </w:rPr>
        <w:t>18 059 655</w:t>
      </w:r>
      <w:r w:rsidR="00AE3656" w:rsidRPr="00100455">
        <w:rPr>
          <w:sz w:val="28"/>
          <w:szCs w:val="28"/>
        </w:rPr>
        <w:t>,00</w:t>
      </w:r>
      <w:r w:rsidRPr="00FB391F">
        <w:rPr>
          <w:sz w:val="28"/>
          <w:szCs w:val="28"/>
        </w:rPr>
        <w:t xml:space="preserve"> руб</w:t>
      </w:r>
      <w:r w:rsidR="00673390">
        <w:rPr>
          <w:sz w:val="28"/>
          <w:szCs w:val="28"/>
        </w:rPr>
        <w:t>лей и на 2026</w:t>
      </w:r>
      <w:r w:rsidRPr="00FB391F">
        <w:rPr>
          <w:sz w:val="28"/>
          <w:szCs w:val="28"/>
        </w:rPr>
        <w:t xml:space="preserve"> год в сумме </w:t>
      </w:r>
      <w:r w:rsidR="00673390">
        <w:rPr>
          <w:sz w:val="28"/>
          <w:szCs w:val="28"/>
        </w:rPr>
        <w:t>18 385 115</w:t>
      </w:r>
      <w:r w:rsidR="00C753C3" w:rsidRPr="00FB391F">
        <w:rPr>
          <w:sz w:val="28"/>
          <w:szCs w:val="28"/>
        </w:rPr>
        <w:t>,00</w:t>
      </w:r>
      <w:r w:rsidRPr="00FB391F">
        <w:rPr>
          <w:sz w:val="28"/>
          <w:szCs w:val="28"/>
        </w:rPr>
        <w:t xml:space="preserve"> рублей.</w:t>
      </w:r>
    </w:p>
    <w:p w:rsidR="00C85A9F" w:rsidRPr="00FB391F" w:rsidRDefault="00C85A9F" w:rsidP="00C85A9F">
      <w:pPr>
        <w:tabs>
          <w:tab w:val="left" w:pos="7080"/>
        </w:tabs>
        <w:spacing w:after="120"/>
        <w:ind w:firstLine="709"/>
        <w:jc w:val="both"/>
        <w:rPr>
          <w:sz w:val="28"/>
          <w:szCs w:val="28"/>
        </w:rPr>
      </w:pPr>
      <w:proofErr w:type="gramStart"/>
      <w:r w:rsidRPr="00FB391F">
        <w:rPr>
          <w:sz w:val="28"/>
          <w:szCs w:val="28"/>
        </w:rPr>
        <w:t>Межбюджетные трансферты, выделяемые из краевого бюджета бюджету муниципального образования Саянский сельсовет составят</w:t>
      </w:r>
      <w:proofErr w:type="gramEnd"/>
      <w:r w:rsidRPr="00FB391F">
        <w:rPr>
          <w:sz w:val="28"/>
          <w:szCs w:val="28"/>
        </w:rPr>
        <w:t>:</w:t>
      </w:r>
    </w:p>
    <w:tbl>
      <w:tblPr>
        <w:tblpPr w:leftFromText="180" w:rightFromText="180" w:vertAnchor="text" w:tblpX="-494" w:tblpY="1"/>
        <w:tblOverlap w:val="never"/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1"/>
        <w:gridCol w:w="1902"/>
        <w:gridCol w:w="1903"/>
        <w:gridCol w:w="1903"/>
      </w:tblGrid>
      <w:tr w:rsidR="00FB391F" w:rsidRPr="00FB391F" w:rsidTr="00C35B2C">
        <w:tc>
          <w:tcPr>
            <w:tcW w:w="4571" w:type="dxa"/>
            <w:shd w:val="clear" w:color="auto" w:fill="auto"/>
          </w:tcPr>
          <w:p w:rsidR="00C85A9F" w:rsidRPr="00FB391F" w:rsidRDefault="00C85A9F" w:rsidP="00C35B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Наименование дотации (субвенции, субсидии)</w:t>
            </w:r>
          </w:p>
        </w:tc>
        <w:tc>
          <w:tcPr>
            <w:tcW w:w="1902" w:type="dxa"/>
            <w:shd w:val="clear" w:color="auto" w:fill="auto"/>
          </w:tcPr>
          <w:p w:rsidR="00C85A9F" w:rsidRPr="00FB391F" w:rsidRDefault="00AA3F98" w:rsidP="00C35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C85A9F" w:rsidRPr="00FB391F">
              <w:rPr>
                <w:sz w:val="28"/>
                <w:szCs w:val="28"/>
              </w:rPr>
              <w:t xml:space="preserve"> год</w:t>
            </w:r>
          </w:p>
          <w:p w:rsidR="00C85A9F" w:rsidRPr="00FB391F" w:rsidRDefault="00C85A9F" w:rsidP="00C35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руб.</w:t>
            </w:r>
          </w:p>
        </w:tc>
        <w:tc>
          <w:tcPr>
            <w:tcW w:w="1903" w:type="dxa"/>
            <w:shd w:val="clear" w:color="auto" w:fill="auto"/>
          </w:tcPr>
          <w:p w:rsidR="00C85A9F" w:rsidRPr="00FB391F" w:rsidRDefault="00AA3F98" w:rsidP="00C35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C85A9F" w:rsidRPr="00FB391F">
              <w:rPr>
                <w:sz w:val="28"/>
                <w:szCs w:val="28"/>
              </w:rPr>
              <w:t xml:space="preserve"> год</w:t>
            </w:r>
          </w:p>
          <w:p w:rsidR="00C85A9F" w:rsidRPr="00FB391F" w:rsidRDefault="00C85A9F" w:rsidP="00C35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руб.</w:t>
            </w:r>
          </w:p>
        </w:tc>
        <w:tc>
          <w:tcPr>
            <w:tcW w:w="1903" w:type="dxa"/>
            <w:shd w:val="clear" w:color="auto" w:fill="auto"/>
          </w:tcPr>
          <w:p w:rsidR="00C85A9F" w:rsidRPr="00FB391F" w:rsidRDefault="00AA3F98" w:rsidP="00C35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C85A9F" w:rsidRPr="00FB391F">
              <w:rPr>
                <w:sz w:val="28"/>
                <w:szCs w:val="28"/>
              </w:rPr>
              <w:t xml:space="preserve"> год</w:t>
            </w:r>
          </w:p>
          <w:p w:rsidR="00C85A9F" w:rsidRPr="00FB391F" w:rsidRDefault="00C85A9F" w:rsidP="00C35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руб.</w:t>
            </w:r>
          </w:p>
        </w:tc>
      </w:tr>
      <w:tr w:rsidR="00FB391F" w:rsidRPr="00FB391F" w:rsidTr="00C35B2C">
        <w:tc>
          <w:tcPr>
            <w:tcW w:w="4571" w:type="dxa"/>
            <w:shd w:val="clear" w:color="auto" w:fill="auto"/>
          </w:tcPr>
          <w:p w:rsidR="00C15BFF" w:rsidRPr="00FB391F" w:rsidRDefault="00C35B2C" w:rsidP="00C35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Дотации бюджетам сельских поселений (на реализацию государственных полномочий по расчету и предоставлению дотаций на выравнивание бюджетной обеспеченности поселений)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C15BFF" w:rsidRPr="00FB391F" w:rsidRDefault="00520245" w:rsidP="00AA3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AA3F98">
              <w:rPr>
                <w:sz w:val="28"/>
                <w:szCs w:val="28"/>
              </w:rPr>
              <w:t>454 4</w:t>
            </w:r>
            <w:r>
              <w:rPr>
                <w:sz w:val="28"/>
                <w:szCs w:val="28"/>
              </w:rPr>
              <w:t>00</w:t>
            </w:r>
            <w:r w:rsidR="00880C82" w:rsidRPr="00FB391F">
              <w:rPr>
                <w:sz w:val="28"/>
                <w:szCs w:val="28"/>
              </w:rPr>
              <w:t>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15BFF" w:rsidRPr="00FB391F" w:rsidRDefault="00520245" w:rsidP="00AA3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A3F98">
              <w:rPr>
                <w:sz w:val="28"/>
                <w:szCs w:val="28"/>
              </w:rPr>
              <w:t> 163 5</w:t>
            </w:r>
            <w:r>
              <w:rPr>
                <w:sz w:val="28"/>
                <w:szCs w:val="28"/>
              </w:rPr>
              <w:t>00</w:t>
            </w:r>
            <w:r w:rsidR="00880C82" w:rsidRPr="00FB391F">
              <w:rPr>
                <w:sz w:val="28"/>
                <w:szCs w:val="28"/>
              </w:rPr>
              <w:t>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15BFF" w:rsidRPr="00FB391F" w:rsidRDefault="00520245" w:rsidP="00AA3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A3F98">
              <w:rPr>
                <w:sz w:val="28"/>
                <w:szCs w:val="28"/>
              </w:rPr>
              <w:t> 163 5</w:t>
            </w:r>
            <w:r>
              <w:rPr>
                <w:sz w:val="28"/>
                <w:szCs w:val="28"/>
              </w:rPr>
              <w:t>00</w:t>
            </w:r>
            <w:r w:rsidR="00880C82" w:rsidRPr="00FB391F">
              <w:rPr>
                <w:sz w:val="28"/>
                <w:szCs w:val="28"/>
              </w:rPr>
              <w:t>,00</w:t>
            </w:r>
          </w:p>
        </w:tc>
      </w:tr>
      <w:tr w:rsidR="00AA3F98" w:rsidRPr="00FB391F" w:rsidTr="00AA3F98">
        <w:tc>
          <w:tcPr>
            <w:tcW w:w="4571" w:type="dxa"/>
            <w:shd w:val="clear" w:color="auto" w:fill="auto"/>
          </w:tcPr>
          <w:p w:rsidR="00AA3F98" w:rsidRPr="00FB391F" w:rsidRDefault="00AA3F98" w:rsidP="00C35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(на создание условий для эффективного и ответственного управления муниципальными финансами, повышения устойчивости бюджета)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AA3F98" w:rsidRPr="00FB391F" w:rsidRDefault="00AA3F98" w:rsidP="00AA3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6 699 200</w:t>
            </w:r>
            <w:r w:rsidRPr="00FB391F">
              <w:rPr>
                <w:sz w:val="28"/>
                <w:szCs w:val="28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A3F98" w:rsidRDefault="00AA3F98">
            <w:pPr>
              <w:rPr>
                <w:sz w:val="28"/>
                <w:szCs w:val="28"/>
              </w:rPr>
            </w:pPr>
          </w:p>
          <w:p w:rsidR="00AA3F98" w:rsidRDefault="00AA3F98">
            <w:pPr>
              <w:rPr>
                <w:sz w:val="28"/>
                <w:szCs w:val="28"/>
              </w:rPr>
            </w:pPr>
          </w:p>
          <w:p w:rsidR="00AA3F98" w:rsidRDefault="00AA3F98">
            <w:pPr>
              <w:rPr>
                <w:sz w:val="28"/>
                <w:szCs w:val="28"/>
              </w:rPr>
            </w:pPr>
          </w:p>
          <w:p w:rsidR="00AA3F98" w:rsidRDefault="00AA3F98">
            <w:r w:rsidRPr="00ED1F55">
              <w:rPr>
                <w:sz w:val="28"/>
                <w:szCs w:val="28"/>
              </w:rPr>
              <w:t>6 699 200,00</w:t>
            </w:r>
          </w:p>
        </w:tc>
        <w:tc>
          <w:tcPr>
            <w:tcW w:w="1903" w:type="dxa"/>
            <w:shd w:val="clear" w:color="auto" w:fill="auto"/>
          </w:tcPr>
          <w:p w:rsidR="00AA3F98" w:rsidRDefault="00AA3F98">
            <w:pPr>
              <w:rPr>
                <w:sz w:val="28"/>
                <w:szCs w:val="28"/>
              </w:rPr>
            </w:pPr>
          </w:p>
          <w:p w:rsidR="00AA3F98" w:rsidRDefault="00AA3F98">
            <w:pPr>
              <w:rPr>
                <w:sz w:val="28"/>
                <w:szCs w:val="28"/>
              </w:rPr>
            </w:pPr>
          </w:p>
          <w:p w:rsidR="00AA3F98" w:rsidRDefault="00AA3F98">
            <w:pPr>
              <w:rPr>
                <w:sz w:val="28"/>
                <w:szCs w:val="28"/>
              </w:rPr>
            </w:pPr>
          </w:p>
          <w:p w:rsidR="00AA3F98" w:rsidRDefault="00AA3F98">
            <w:r w:rsidRPr="00ED1F55">
              <w:rPr>
                <w:sz w:val="28"/>
                <w:szCs w:val="28"/>
              </w:rPr>
              <w:t>6 699 200,00</w:t>
            </w:r>
          </w:p>
        </w:tc>
      </w:tr>
      <w:tr w:rsidR="00FB391F" w:rsidRPr="00FB391F" w:rsidTr="00C35B2C">
        <w:trPr>
          <w:trHeight w:val="1981"/>
        </w:trPr>
        <w:tc>
          <w:tcPr>
            <w:tcW w:w="4571" w:type="dxa"/>
            <w:shd w:val="clear" w:color="auto" w:fill="auto"/>
          </w:tcPr>
          <w:p w:rsidR="00880C82" w:rsidRPr="00FB391F" w:rsidRDefault="00C35B2C" w:rsidP="00C35B2C">
            <w:pPr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Субвенции бюджетам сельских поселений на выполнение государственных полномочий (по созданию и обеспечению деятельности административных комиссий)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880C82" w:rsidRPr="00FB391F" w:rsidRDefault="00AA3F98" w:rsidP="00C35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7 1</w:t>
            </w:r>
            <w:r w:rsidR="00880C82" w:rsidRPr="00FB391F">
              <w:rPr>
                <w:sz w:val="28"/>
                <w:szCs w:val="28"/>
              </w:rPr>
              <w:t>00,00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880C82" w:rsidRPr="00FB391F" w:rsidRDefault="00AA3F98" w:rsidP="00C35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7 1</w:t>
            </w:r>
            <w:r w:rsidR="00880C82" w:rsidRPr="00FB391F">
              <w:rPr>
                <w:sz w:val="28"/>
                <w:szCs w:val="28"/>
              </w:rPr>
              <w:t>00,00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880C82" w:rsidRPr="00FB391F" w:rsidRDefault="00AA3F98" w:rsidP="00C35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7 1</w:t>
            </w:r>
            <w:r w:rsidR="00880C82" w:rsidRPr="00FB391F">
              <w:rPr>
                <w:sz w:val="28"/>
                <w:szCs w:val="28"/>
              </w:rPr>
              <w:t>00,00</w:t>
            </w:r>
          </w:p>
        </w:tc>
      </w:tr>
      <w:tr w:rsidR="00FB391F" w:rsidRPr="00FB391F" w:rsidTr="00C35B2C">
        <w:tc>
          <w:tcPr>
            <w:tcW w:w="4571" w:type="dxa"/>
            <w:shd w:val="clear" w:color="auto" w:fill="auto"/>
          </w:tcPr>
          <w:p w:rsidR="00880C82" w:rsidRPr="00FB391F" w:rsidRDefault="00C35B2C" w:rsidP="00C35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880C82" w:rsidRPr="00FB391F" w:rsidRDefault="004934D7" w:rsidP="00AA3F98">
            <w:pPr>
              <w:jc w:val="center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1</w:t>
            </w:r>
            <w:r w:rsidR="00AA3F98">
              <w:rPr>
                <w:sz w:val="28"/>
                <w:szCs w:val="28"/>
              </w:rPr>
              <w:t>87 2</w:t>
            </w:r>
            <w:r w:rsidR="00880C82" w:rsidRPr="00FB391F">
              <w:rPr>
                <w:sz w:val="28"/>
                <w:szCs w:val="28"/>
              </w:rPr>
              <w:t>00,00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880C82" w:rsidRPr="00FB391F" w:rsidRDefault="00AA3F98" w:rsidP="00C35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194 6</w:t>
            </w:r>
            <w:r w:rsidR="00880C82" w:rsidRPr="00FB391F">
              <w:rPr>
                <w:sz w:val="28"/>
                <w:szCs w:val="28"/>
              </w:rPr>
              <w:t>00,00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880C82" w:rsidRPr="00FB391F" w:rsidRDefault="00880C82" w:rsidP="00C35B2C">
            <w:pPr>
              <w:jc w:val="center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0,00</w:t>
            </w:r>
          </w:p>
        </w:tc>
      </w:tr>
      <w:tr w:rsidR="00AA3F98" w:rsidRPr="00FB391F" w:rsidTr="00AA3F98">
        <w:tc>
          <w:tcPr>
            <w:tcW w:w="4571" w:type="dxa"/>
            <w:shd w:val="clear" w:color="auto" w:fill="auto"/>
          </w:tcPr>
          <w:p w:rsidR="00AA3F98" w:rsidRPr="00FB391F" w:rsidRDefault="00AA3F98" w:rsidP="00C35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Pr="00FB391F">
              <w:rPr>
                <w:sz w:val="28"/>
                <w:szCs w:val="28"/>
              </w:rPr>
              <w:t xml:space="preserve"> межбюджетные трансферты, передаваемые бюджетам сельских поселений (на поддержку мер по обеспеченности сбалансированности бюджетов)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AA3F98" w:rsidRPr="00FB391F" w:rsidRDefault="00AA3F98" w:rsidP="00C35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9 503 900</w:t>
            </w:r>
            <w:r w:rsidRPr="00FB391F">
              <w:rPr>
                <w:sz w:val="28"/>
                <w:szCs w:val="28"/>
              </w:rPr>
              <w:t>,00</w:t>
            </w:r>
          </w:p>
        </w:tc>
        <w:tc>
          <w:tcPr>
            <w:tcW w:w="1903" w:type="dxa"/>
            <w:shd w:val="clear" w:color="auto" w:fill="auto"/>
          </w:tcPr>
          <w:p w:rsidR="00AA3F98" w:rsidRDefault="00AA3F98">
            <w:pPr>
              <w:rPr>
                <w:sz w:val="28"/>
                <w:szCs w:val="28"/>
              </w:rPr>
            </w:pPr>
          </w:p>
          <w:p w:rsidR="00AA3F98" w:rsidRDefault="00AA3F98">
            <w:pPr>
              <w:rPr>
                <w:sz w:val="28"/>
                <w:szCs w:val="28"/>
              </w:rPr>
            </w:pPr>
          </w:p>
          <w:p w:rsidR="00AA3F98" w:rsidRDefault="00AA3F98">
            <w:r w:rsidRPr="00501607">
              <w:rPr>
                <w:sz w:val="28"/>
                <w:szCs w:val="28"/>
              </w:rPr>
              <w:t>9 503 900,00</w:t>
            </w:r>
          </w:p>
        </w:tc>
        <w:tc>
          <w:tcPr>
            <w:tcW w:w="1903" w:type="dxa"/>
            <w:shd w:val="clear" w:color="auto" w:fill="auto"/>
          </w:tcPr>
          <w:p w:rsidR="00AA3F98" w:rsidRDefault="00AA3F98">
            <w:pPr>
              <w:rPr>
                <w:sz w:val="28"/>
                <w:szCs w:val="28"/>
              </w:rPr>
            </w:pPr>
          </w:p>
          <w:p w:rsidR="00AA3F98" w:rsidRDefault="00AA3F98">
            <w:pPr>
              <w:rPr>
                <w:sz w:val="28"/>
                <w:szCs w:val="28"/>
              </w:rPr>
            </w:pPr>
          </w:p>
          <w:p w:rsidR="00AA3F98" w:rsidRDefault="00AA3F98">
            <w:r w:rsidRPr="00501607">
              <w:rPr>
                <w:sz w:val="28"/>
                <w:szCs w:val="28"/>
              </w:rPr>
              <w:t>9 503 900,00</w:t>
            </w:r>
          </w:p>
        </w:tc>
      </w:tr>
      <w:tr w:rsidR="00FB391F" w:rsidRPr="00FB391F" w:rsidTr="00C35B2C">
        <w:tc>
          <w:tcPr>
            <w:tcW w:w="4571" w:type="dxa"/>
            <w:shd w:val="clear" w:color="auto" w:fill="auto"/>
          </w:tcPr>
          <w:p w:rsidR="00880C82" w:rsidRPr="00FB391F" w:rsidRDefault="00880C82" w:rsidP="00C35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880C82" w:rsidRPr="00FB391F" w:rsidRDefault="00880C82" w:rsidP="00C35B2C">
            <w:pPr>
              <w:jc w:val="center"/>
              <w:rPr>
                <w:sz w:val="28"/>
                <w:szCs w:val="28"/>
              </w:rPr>
            </w:pPr>
            <w:r w:rsidRPr="00FB391F">
              <w:rPr>
                <w:sz w:val="28"/>
                <w:szCs w:val="28"/>
              </w:rPr>
              <w:t>0,00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880C82" w:rsidRPr="00FB391F" w:rsidRDefault="00AA3F98" w:rsidP="00C35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491 355</w:t>
            </w:r>
            <w:r w:rsidR="00520245">
              <w:rPr>
                <w:sz w:val="28"/>
                <w:szCs w:val="28"/>
              </w:rPr>
              <w:t>,</w:t>
            </w:r>
            <w:r w:rsidR="00880C82" w:rsidRPr="00FB391F">
              <w:rPr>
                <w:sz w:val="28"/>
                <w:szCs w:val="28"/>
              </w:rPr>
              <w:t>00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880C82" w:rsidRPr="00FB391F" w:rsidRDefault="00AA3F98" w:rsidP="00493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1 011 415</w:t>
            </w:r>
            <w:r w:rsidR="00880C82" w:rsidRPr="00FB391F">
              <w:rPr>
                <w:sz w:val="28"/>
                <w:szCs w:val="28"/>
              </w:rPr>
              <w:t>,00</w:t>
            </w:r>
          </w:p>
        </w:tc>
      </w:tr>
    </w:tbl>
    <w:p w:rsidR="00C85A9F" w:rsidRPr="00FB391F" w:rsidRDefault="00C85A9F" w:rsidP="00C85A9F">
      <w:pPr>
        <w:pStyle w:val="1"/>
        <w:spacing w:before="120" w:after="0" w:line="240" w:lineRule="auto"/>
        <w:rPr>
          <w:sz w:val="32"/>
        </w:rPr>
      </w:pPr>
    </w:p>
    <w:p w:rsidR="00C85A9F" w:rsidRDefault="00100455" w:rsidP="00100455">
      <w:pPr>
        <w:pStyle w:val="1"/>
        <w:tabs>
          <w:tab w:val="left" w:pos="5760"/>
        </w:tabs>
        <w:spacing w:before="120" w:after="0" w:line="240" w:lineRule="auto"/>
        <w:jc w:val="left"/>
        <w:rPr>
          <w:sz w:val="32"/>
        </w:rPr>
      </w:pPr>
      <w:r>
        <w:rPr>
          <w:sz w:val="32"/>
        </w:rPr>
        <w:tab/>
      </w:r>
    </w:p>
    <w:p w:rsidR="00100455" w:rsidRDefault="00100455" w:rsidP="00100455"/>
    <w:p w:rsidR="00100455" w:rsidRDefault="00100455" w:rsidP="00100455"/>
    <w:p w:rsidR="00100455" w:rsidRDefault="00100455" w:rsidP="00100455"/>
    <w:p w:rsidR="00100455" w:rsidRDefault="00100455" w:rsidP="00100455"/>
    <w:p w:rsidR="00100455" w:rsidRDefault="00100455" w:rsidP="00100455"/>
    <w:p w:rsidR="00C85A9F" w:rsidRPr="00FB391F" w:rsidRDefault="00C85A9F" w:rsidP="00C85A9F">
      <w:pPr>
        <w:pStyle w:val="1"/>
        <w:spacing w:before="120" w:after="0" w:line="240" w:lineRule="auto"/>
        <w:rPr>
          <w:b w:val="0"/>
          <w:sz w:val="32"/>
        </w:rPr>
      </w:pPr>
      <w:r w:rsidRPr="00FB391F">
        <w:rPr>
          <w:sz w:val="32"/>
        </w:rPr>
        <w:t xml:space="preserve">2. РАСХОДЫ БЮДЖЕТА МУНИЦИПАЛЬНОГО ОБРАЗОВАНИЯ САЯНСКИЙ СЕЛЬСОВЕТ на </w:t>
      </w:r>
      <w:r w:rsidR="00AA3F98">
        <w:rPr>
          <w:sz w:val="32"/>
        </w:rPr>
        <w:t>2024</w:t>
      </w:r>
      <w:r w:rsidRPr="00FB391F">
        <w:rPr>
          <w:sz w:val="32"/>
        </w:rPr>
        <w:t xml:space="preserve"> год </w:t>
      </w:r>
      <w:r w:rsidRPr="00FB391F">
        <w:rPr>
          <w:sz w:val="32"/>
        </w:rPr>
        <w:br/>
        <w:t xml:space="preserve">и плановый период </w:t>
      </w:r>
      <w:r w:rsidR="00AA3F98">
        <w:rPr>
          <w:sz w:val="32"/>
        </w:rPr>
        <w:t>2025</w:t>
      </w:r>
      <w:r w:rsidRPr="00FB391F">
        <w:rPr>
          <w:sz w:val="32"/>
        </w:rPr>
        <w:t>-</w:t>
      </w:r>
      <w:r w:rsidR="00AA3F98">
        <w:rPr>
          <w:sz w:val="32"/>
        </w:rPr>
        <w:t>2026</w:t>
      </w:r>
      <w:r w:rsidRPr="00FB391F">
        <w:rPr>
          <w:sz w:val="32"/>
        </w:rPr>
        <w:t xml:space="preserve"> годов</w:t>
      </w:r>
    </w:p>
    <w:p w:rsidR="00C85A9F" w:rsidRPr="00FB391F" w:rsidRDefault="00C85A9F" w:rsidP="00C85A9F">
      <w:pPr>
        <w:pStyle w:val="a3"/>
        <w:spacing w:line="264" w:lineRule="auto"/>
      </w:pPr>
    </w:p>
    <w:p w:rsidR="00C85A9F" w:rsidRPr="00FB391F" w:rsidRDefault="00C85A9F" w:rsidP="00C85A9F">
      <w:pPr>
        <w:pStyle w:val="a3"/>
        <w:spacing w:line="264" w:lineRule="auto"/>
        <w:jc w:val="center"/>
        <w:rPr>
          <w:b/>
          <w:sz w:val="32"/>
          <w:szCs w:val="32"/>
        </w:rPr>
      </w:pPr>
      <w:r w:rsidRPr="00FB391F">
        <w:rPr>
          <w:b/>
          <w:sz w:val="32"/>
          <w:szCs w:val="32"/>
        </w:rPr>
        <w:t>2.1. Муниципальные программы сельсовета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На реализацию муниципальной программы Саянского сельсовета «Содействие развитию жилищно-коммунального хозяйства Саянского сельсовета» (далее – Программа) предусмотрены расходы за счет средств  местного бюджета в объеме </w:t>
      </w:r>
      <w:r w:rsidR="005100CB">
        <w:rPr>
          <w:sz w:val="28"/>
          <w:szCs w:val="28"/>
        </w:rPr>
        <w:t>10 389 066,68 рублей</w:t>
      </w:r>
      <w:r w:rsidRPr="00FB391F">
        <w:rPr>
          <w:sz w:val="28"/>
          <w:szCs w:val="28"/>
        </w:rPr>
        <w:t>, в том числе по источникам: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общий объем </w:t>
      </w:r>
      <w:proofErr w:type="gramStart"/>
      <w:r w:rsidRPr="00FB391F">
        <w:rPr>
          <w:sz w:val="28"/>
          <w:szCs w:val="28"/>
        </w:rPr>
        <w:t>финансирования</w:t>
      </w:r>
      <w:proofErr w:type="gramEnd"/>
      <w:r w:rsidRPr="00FB391F">
        <w:rPr>
          <w:sz w:val="28"/>
          <w:szCs w:val="28"/>
        </w:rPr>
        <w:t xml:space="preserve"> которых за счет средств местного бюджета, из них по  годам:    </w:t>
      </w:r>
    </w:p>
    <w:p w:rsidR="00C85A9F" w:rsidRPr="00FB391F" w:rsidRDefault="005100CB" w:rsidP="00C85A9F">
      <w:pPr>
        <w:widowControl w:val="0"/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2024</w:t>
      </w:r>
      <w:r w:rsidR="00C85A9F" w:rsidRPr="00FB391F">
        <w:rPr>
          <w:sz w:val="28"/>
          <w:szCs w:val="28"/>
          <w:lang w:eastAsia="ar-SA"/>
        </w:rPr>
        <w:t xml:space="preserve"> год – </w:t>
      </w:r>
      <w:r>
        <w:rPr>
          <w:sz w:val="28"/>
          <w:szCs w:val="28"/>
          <w:lang w:eastAsia="ar-SA"/>
        </w:rPr>
        <w:t>2 341 416,18</w:t>
      </w:r>
      <w:r w:rsidR="00C85A9F" w:rsidRPr="00FB391F">
        <w:rPr>
          <w:sz w:val="28"/>
          <w:szCs w:val="28"/>
          <w:lang w:eastAsia="ar-SA"/>
        </w:rPr>
        <w:t xml:space="preserve"> рублей;</w:t>
      </w:r>
    </w:p>
    <w:p w:rsidR="00C85A9F" w:rsidRPr="00FB391F" w:rsidRDefault="005100CB" w:rsidP="00C85A9F">
      <w:pPr>
        <w:widowControl w:val="0"/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2025</w:t>
      </w:r>
      <w:r w:rsidR="00C85A9F" w:rsidRPr="00FB391F">
        <w:rPr>
          <w:sz w:val="28"/>
          <w:szCs w:val="28"/>
          <w:lang w:eastAsia="ar-SA"/>
        </w:rPr>
        <w:t xml:space="preserve"> год </w:t>
      </w:r>
      <w:r w:rsidR="003C37F5">
        <w:rPr>
          <w:sz w:val="28"/>
          <w:szCs w:val="28"/>
          <w:lang w:eastAsia="ar-SA"/>
        </w:rPr>
        <w:t>–</w:t>
      </w:r>
      <w:r w:rsidR="00C85A9F" w:rsidRPr="00FB391F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4 021 875,25</w:t>
      </w:r>
      <w:r w:rsidR="00C85A9F" w:rsidRPr="00FB391F">
        <w:rPr>
          <w:sz w:val="28"/>
          <w:szCs w:val="28"/>
        </w:rPr>
        <w:t xml:space="preserve"> </w:t>
      </w:r>
      <w:r w:rsidR="00C85A9F" w:rsidRPr="00FB391F">
        <w:rPr>
          <w:sz w:val="28"/>
          <w:szCs w:val="28"/>
          <w:lang w:eastAsia="ar-SA"/>
        </w:rPr>
        <w:t xml:space="preserve"> рублей;</w:t>
      </w:r>
    </w:p>
    <w:p w:rsidR="00C85A9F" w:rsidRPr="00FB391F" w:rsidRDefault="005100CB" w:rsidP="00C85A9F">
      <w:pPr>
        <w:widowControl w:val="0"/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2026</w:t>
      </w:r>
      <w:r w:rsidR="00C85A9F" w:rsidRPr="00FB391F">
        <w:rPr>
          <w:sz w:val="28"/>
          <w:szCs w:val="28"/>
          <w:lang w:eastAsia="ar-SA"/>
        </w:rPr>
        <w:t xml:space="preserve"> год - </w:t>
      </w:r>
      <w:r w:rsidR="0077167F">
        <w:rPr>
          <w:sz w:val="28"/>
          <w:szCs w:val="28"/>
        </w:rPr>
        <w:t xml:space="preserve"> </w:t>
      </w:r>
      <w:r>
        <w:rPr>
          <w:sz w:val="28"/>
          <w:szCs w:val="28"/>
        </w:rPr>
        <w:t>4 025 775,25</w:t>
      </w:r>
      <w:r w:rsidR="00C85A9F" w:rsidRPr="00FB391F">
        <w:rPr>
          <w:sz w:val="28"/>
          <w:szCs w:val="28"/>
          <w:lang w:eastAsia="ar-SA"/>
        </w:rPr>
        <w:t xml:space="preserve"> рублей.</w:t>
      </w:r>
    </w:p>
    <w:p w:rsidR="00C85A9F" w:rsidRPr="00FB391F" w:rsidRDefault="00C85A9F" w:rsidP="00C85A9F">
      <w:pPr>
        <w:widowControl w:val="0"/>
        <w:spacing w:line="100" w:lineRule="atLeast"/>
        <w:jc w:val="both"/>
        <w:rPr>
          <w:sz w:val="28"/>
          <w:szCs w:val="28"/>
          <w:lang w:eastAsia="ar-SA"/>
        </w:rPr>
      </w:pPr>
    </w:p>
    <w:p w:rsidR="00C85A9F" w:rsidRPr="00FB391F" w:rsidRDefault="00C85A9F" w:rsidP="00C85A9F">
      <w:pPr>
        <w:widowControl w:val="0"/>
        <w:spacing w:line="100" w:lineRule="atLeast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         Главным распорядителем бюджетных средств (далее – ГРБС) является администрация Саянского сельсовета.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Цели Программы: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1. улучшение качества уличного освещения улиц населенных пунктов;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2. улучшение качества автомобильных дорог местного значения;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3. улучшение экологической обстановки на территории сельского поселения;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4. создание комфортной среды проживания на территории Саянского сельского поселения, активизации работ по благоустройству территории поселения в границах населенных пунктов. 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Задачи Программы:</w:t>
      </w:r>
    </w:p>
    <w:p w:rsidR="00C85A9F" w:rsidRPr="00FB391F" w:rsidRDefault="008E1FFD" w:rsidP="00C85A9F">
      <w:pPr>
        <w:ind w:firstLine="709"/>
        <w:jc w:val="both"/>
        <w:rPr>
          <w:sz w:val="28"/>
          <w:szCs w:val="28"/>
        </w:rPr>
      </w:pPr>
      <w:r w:rsidRPr="00FB391F">
        <w:rPr>
          <w:b/>
          <w:sz w:val="28"/>
          <w:szCs w:val="28"/>
        </w:rPr>
        <w:t>Подпрограмма:</w:t>
      </w:r>
      <w:r w:rsidRPr="00FB391F">
        <w:rPr>
          <w:sz w:val="28"/>
          <w:szCs w:val="28"/>
        </w:rPr>
        <w:t xml:space="preserve"> "У</w:t>
      </w:r>
      <w:r w:rsidR="00C85A9F" w:rsidRPr="00FB391F">
        <w:rPr>
          <w:sz w:val="28"/>
          <w:szCs w:val="28"/>
        </w:rPr>
        <w:t>личное освещение на территории сельсовета»</w:t>
      </w: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На реализацию мероприятия предусмотрены расходы:</w:t>
      </w:r>
    </w:p>
    <w:p w:rsidR="00C85A9F" w:rsidRPr="00FB391F" w:rsidRDefault="00C85A9F" w:rsidP="00C85A9F">
      <w:pPr>
        <w:ind w:firstLine="720"/>
        <w:jc w:val="right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 xml:space="preserve">Таблица </w:t>
      </w:r>
      <w:r w:rsidR="00F66515">
        <w:rPr>
          <w:sz w:val="28"/>
          <w:szCs w:val="28"/>
        </w:rPr>
        <w:t>№ 1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3503"/>
        <w:gridCol w:w="1555"/>
        <w:gridCol w:w="1410"/>
        <w:gridCol w:w="1415"/>
        <w:gridCol w:w="1411"/>
      </w:tblGrid>
      <w:tr w:rsidR="00FB391F" w:rsidRPr="00FB391F" w:rsidTr="005100CB">
        <w:trPr>
          <w:trHeight w:val="461"/>
        </w:trPr>
        <w:tc>
          <w:tcPr>
            <w:tcW w:w="561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FB391F">
              <w:rPr>
                <w:bCs/>
                <w:sz w:val="24"/>
                <w:szCs w:val="24"/>
              </w:rPr>
              <w:t>п</w:t>
            </w:r>
            <w:proofErr w:type="gramEnd"/>
            <w:r w:rsidRPr="00FB391F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503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Наименование ГРБС</w:t>
            </w:r>
          </w:p>
        </w:tc>
        <w:tc>
          <w:tcPr>
            <w:tcW w:w="1555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Раздел, подраздел</w:t>
            </w:r>
          </w:p>
        </w:tc>
        <w:tc>
          <w:tcPr>
            <w:tcW w:w="4236" w:type="dxa"/>
            <w:gridSpan w:val="3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Расходы (рублей), годы</w:t>
            </w:r>
          </w:p>
        </w:tc>
      </w:tr>
      <w:tr w:rsidR="00FB391F" w:rsidRPr="00FB391F" w:rsidTr="005E35E6">
        <w:trPr>
          <w:trHeight w:val="210"/>
        </w:trPr>
        <w:tc>
          <w:tcPr>
            <w:tcW w:w="561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03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5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C85A9F" w:rsidRPr="00FB391F" w:rsidRDefault="005100CB" w:rsidP="005E35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2024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5" w:type="dxa"/>
            <w:vAlign w:val="center"/>
          </w:tcPr>
          <w:p w:rsidR="00C85A9F" w:rsidRPr="00FB391F" w:rsidRDefault="005100CB" w:rsidP="005E35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2025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1" w:type="dxa"/>
            <w:vAlign w:val="center"/>
          </w:tcPr>
          <w:p w:rsidR="00C85A9F" w:rsidRPr="00FB391F" w:rsidRDefault="0077167F" w:rsidP="005100C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100CB">
              <w:rPr>
                <w:bCs/>
                <w:sz w:val="24"/>
                <w:szCs w:val="24"/>
              </w:rPr>
              <w:t>6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B358F9" w:rsidRPr="00FB391F" w:rsidTr="005E35E6">
        <w:tc>
          <w:tcPr>
            <w:tcW w:w="561" w:type="dxa"/>
          </w:tcPr>
          <w:p w:rsidR="00B358F9" w:rsidRPr="00FB391F" w:rsidRDefault="00B358F9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503" w:type="dxa"/>
            <w:vAlign w:val="center"/>
          </w:tcPr>
          <w:p w:rsidR="00B358F9" w:rsidRPr="00FB391F" w:rsidRDefault="00B358F9" w:rsidP="005E35E6">
            <w:pPr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Администрация Саянского сельсовета</w:t>
            </w:r>
          </w:p>
        </w:tc>
        <w:tc>
          <w:tcPr>
            <w:tcW w:w="1555" w:type="dxa"/>
            <w:vAlign w:val="center"/>
          </w:tcPr>
          <w:p w:rsidR="00B358F9" w:rsidRPr="00FB391F" w:rsidRDefault="00B358F9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05 03</w:t>
            </w:r>
          </w:p>
        </w:tc>
        <w:tc>
          <w:tcPr>
            <w:tcW w:w="1410" w:type="dxa"/>
          </w:tcPr>
          <w:p w:rsidR="00B358F9" w:rsidRPr="00FB391F" w:rsidRDefault="005100CB" w:rsidP="005E35E6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564 843,80</w:t>
            </w:r>
          </w:p>
        </w:tc>
        <w:tc>
          <w:tcPr>
            <w:tcW w:w="1415" w:type="dxa"/>
          </w:tcPr>
          <w:p w:rsidR="00B358F9" w:rsidRDefault="005E5397">
            <w:r>
              <w:rPr>
                <w:sz w:val="24"/>
                <w:szCs w:val="24"/>
                <w:lang w:eastAsia="ar-SA"/>
              </w:rPr>
              <w:t>597 176,80</w:t>
            </w:r>
          </w:p>
        </w:tc>
        <w:tc>
          <w:tcPr>
            <w:tcW w:w="1411" w:type="dxa"/>
          </w:tcPr>
          <w:p w:rsidR="00B358F9" w:rsidRDefault="005E5397">
            <w:r>
              <w:rPr>
                <w:sz w:val="24"/>
                <w:szCs w:val="24"/>
                <w:lang w:eastAsia="ar-SA"/>
              </w:rPr>
              <w:t>597 176,80</w:t>
            </w:r>
          </w:p>
        </w:tc>
      </w:tr>
      <w:tr w:rsidR="00B358F9" w:rsidRPr="00FB391F" w:rsidTr="005E35E6">
        <w:trPr>
          <w:trHeight w:val="416"/>
        </w:trPr>
        <w:tc>
          <w:tcPr>
            <w:tcW w:w="5619" w:type="dxa"/>
            <w:gridSpan w:val="3"/>
            <w:vAlign w:val="center"/>
          </w:tcPr>
          <w:p w:rsidR="00B358F9" w:rsidRPr="00FB391F" w:rsidRDefault="00B358F9" w:rsidP="005E35E6">
            <w:pPr>
              <w:jc w:val="right"/>
              <w:rPr>
                <w:b/>
                <w:bCs/>
                <w:sz w:val="24"/>
                <w:szCs w:val="24"/>
              </w:rPr>
            </w:pPr>
            <w:r w:rsidRPr="00FB391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0" w:type="dxa"/>
          </w:tcPr>
          <w:p w:rsidR="00B358F9" w:rsidRPr="005E5397" w:rsidRDefault="005100CB">
            <w:pPr>
              <w:rPr>
                <w:b/>
              </w:rPr>
            </w:pPr>
            <w:r w:rsidRPr="005E5397">
              <w:rPr>
                <w:b/>
                <w:sz w:val="24"/>
                <w:szCs w:val="24"/>
                <w:lang w:eastAsia="ar-SA"/>
              </w:rPr>
              <w:t>564 843,80</w:t>
            </w:r>
          </w:p>
        </w:tc>
        <w:tc>
          <w:tcPr>
            <w:tcW w:w="1415" w:type="dxa"/>
          </w:tcPr>
          <w:p w:rsidR="00B358F9" w:rsidRPr="005E5397" w:rsidRDefault="005E5397">
            <w:pPr>
              <w:rPr>
                <w:b/>
              </w:rPr>
            </w:pPr>
            <w:r w:rsidRPr="005E5397">
              <w:rPr>
                <w:b/>
                <w:sz w:val="24"/>
                <w:szCs w:val="24"/>
                <w:lang w:eastAsia="ar-SA"/>
              </w:rPr>
              <w:t>597 176,80</w:t>
            </w:r>
          </w:p>
        </w:tc>
        <w:tc>
          <w:tcPr>
            <w:tcW w:w="1411" w:type="dxa"/>
          </w:tcPr>
          <w:p w:rsidR="00B358F9" w:rsidRPr="005E5397" w:rsidRDefault="005E5397">
            <w:pPr>
              <w:rPr>
                <w:b/>
              </w:rPr>
            </w:pPr>
            <w:r w:rsidRPr="005E5397">
              <w:rPr>
                <w:b/>
                <w:sz w:val="24"/>
                <w:szCs w:val="24"/>
                <w:lang w:eastAsia="ar-SA"/>
              </w:rPr>
              <w:t>597 176,80</w:t>
            </w:r>
          </w:p>
        </w:tc>
      </w:tr>
    </w:tbl>
    <w:p w:rsidR="00C85A9F" w:rsidRPr="00FB391F" w:rsidRDefault="00C85A9F" w:rsidP="00C85A9F">
      <w:pPr>
        <w:ind w:firstLine="709"/>
        <w:jc w:val="both"/>
        <w:rPr>
          <w:b/>
          <w:sz w:val="28"/>
          <w:szCs w:val="28"/>
        </w:rPr>
      </w:pPr>
    </w:p>
    <w:p w:rsidR="00C85A9F" w:rsidRPr="00FB391F" w:rsidRDefault="00C85A9F" w:rsidP="00C85A9F">
      <w:pPr>
        <w:ind w:firstLine="709"/>
        <w:jc w:val="both"/>
        <w:rPr>
          <w:b/>
          <w:sz w:val="28"/>
          <w:szCs w:val="28"/>
        </w:rPr>
      </w:pPr>
    </w:p>
    <w:p w:rsidR="00C85A9F" w:rsidRPr="00FB391F" w:rsidRDefault="00C85A9F" w:rsidP="00C85A9F">
      <w:pPr>
        <w:ind w:firstLine="709"/>
        <w:jc w:val="both"/>
        <w:rPr>
          <w:b/>
          <w:sz w:val="28"/>
          <w:szCs w:val="28"/>
        </w:rPr>
      </w:pPr>
    </w:p>
    <w:p w:rsidR="00C85A9F" w:rsidRPr="00FB391F" w:rsidRDefault="008E1FFD" w:rsidP="00C85A9F">
      <w:pPr>
        <w:ind w:firstLine="709"/>
        <w:jc w:val="both"/>
        <w:rPr>
          <w:sz w:val="28"/>
          <w:szCs w:val="28"/>
        </w:rPr>
      </w:pPr>
      <w:r w:rsidRPr="00FB391F">
        <w:rPr>
          <w:b/>
          <w:sz w:val="28"/>
          <w:szCs w:val="28"/>
        </w:rPr>
        <w:t xml:space="preserve">Подпрограмма: </w:t>
      </w:r>
      <w:r w:rsidR="00C85A9F" w:rsidRPr="00FB391F">
        <w:rPr>
          <w:sz w:val="28"/>
          <w:szCs w:val="28"/>
        </w:rPr>
        <w:t>«С</w:t>
      </w:r>
      <w:r w:rsidR="00C85A9F" w:rsidRPr="00FB391F">
        <w:rPr>
          <w:sz w:val="28"/>
          <w:szCs w:val="28"/>
          <w:lang w:eastAsia="ar-SA"/>
        </w:rPr>
        <w:t>одержание автомобильных дорог местного значения</w:t>
      </w:r>
      <w:r w:rsidR="00C85A9F" w:rsidRPr="00FB391F">
        <w:rPr>
          <w:sz w:val="28"/>
          <w:szCs w:val="28"/>
        </w:rPr>
        <w:t>»</w:t>
      </w: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На реализацию мероприятия предусмотрены расходы:</w:t>
      </w:r>
    </w:p>
    <w:p w:rsidR="00C85A9F" w:rsidRPr="00FB391F" w:rsidRDefault="00C85A9F" w:rsidP="00C85A9F">
      <w:pPr>
        <w:ind w:firstLine="720"/>
        <w:jc w:val="right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 xml:space="preserve">Таблица </w:t>
      </w:r>
      <w:r w:rsidR="00F66515">
        <w:rPr>
          <w:sz w:val="28"/>
          <w:szCs w:val="28"/>
        </w:rPr>
        <w:t>№ 2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3503"/>
        <w:gridCol w:w="1431"/>
        <w:gridCol w:w="1420"/>
        <w:gridCol w:w="1529"/>
        <w:gridCol w:w="1411"/>
      </w:tblGrid>
      <w:tr w:rsidR="00FB391F" w:rsidRPr="00FB391F" w:rsidTr="00FA7165">
        <w:trPr>
          <w:trHeight w:val="330"/>
        </w:trPr>
        <w:tc>
          <w:tcPr>
            <w:tcW w:w="561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FB391F">
              <w:rPr>
                <w:bCs/>
                <w:sz w:val="24"/>
                <w:szCs w:val="24"/>
              </w:rPr>
              <w:t>п</w:t>
            </w:r>
            <w:proofErr w:type="gramEnd"/>
            <w:r w:rsidRPr="00FB391F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503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Наименование ГРБС</w:t>
            </w:r>
          </w:p>
        </w:tc>
        <w:tc>
          <w:tcPr>
            <w:tcW w:w="1431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Раздел, подраздел</w:t>
            </w:r>
          </w:p>
        </w:tc>
        <w:tc>
          <w:tcPr>
            <w:tcW w:w="4360" w:type="dxa"/>
            <w:gridSpan w:val="3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Расходы (рублей), годы</w:t>
            </w:r>
          </w:p>
        </w:tc>
      </w:tr>
      <w:tr w:rsidR="00FB391F" w:rsidRPr="00FB391F" w:rsidTr="00FA7165">
        <w:trPr>
          <w:trHeight w:val="210"/>
        </w:trPr>
        <w:tc>
          <w:tcPr>
            <w:tcW w:w="561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03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1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C85A9F" w:rsidRPr="00FB391F" w:rsidRDefault="00B358F9" w:rsidP="005E539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5397">
              <w:rPr>
                <w:bCs/>
                <w:sz w:val="24"/>
                <w:szCs w:val="24"/>
              </w:rPr>
              <w:t>4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29" w:type="dxa"/>
            <w:vAlign w:val="center"/>
          </w:tcPr>
          <w:p w:rsidR="00C85A9F" w:rsidRPr="00FB391F" w:rsidRDefault="00B358F9" w:rsidP="005E539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5397">
              <w:rPr>
                <w:bCs/>
                <w:sz w:val="24"/>
                <w:szCs w:val="24"/>
              </w:rPr>
              <w:t>5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1" w:type="dxa"/>
            <w:vAlign w:val="center"/>
          </w:tcPr>
          <w:p w:rsidR="00C85A9F" w:rsidRPr="00FB391F" w:rsidRDefault="00B358F9" w:rsidP="005E539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5397">
              <w:rPr>
                <w:bCs/>
                <w:sz w:val="24"/>
                <w:szCs w:val="24"/>
              </w:rPr>
              <w:t>6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FB391F" w:rsidRPr="00FB391F" w:rsidTr="00FA7165">
        <w:tc>
          <w:tcPr>
            <w:tcW w:w="561" w:type="dxa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503" w:type="dxa"/>
            <w:vAlign w:val="center"/>
          </w:tcPr>
          <w:p w:rsidR="00C85A9F" w:rsidRPr="00FB391F" w:rsidRDefault="00C85A9F" w:rsidP="005E35E6">
            <w:pPr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Администрация Саянского сельсовета</w:t>
            </w:r>
          </w:p>
        </w:tc>
        <w:tc>
          <w:tcPr>
            <w:tcW w:w="1431" w:type="dxa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04 09</w:t>
            </w:r>
          </w:p>
        </w:tc>
        <w:tc>
          <w:tcPr>
            <w:tcW w:w="1420" w:type="dxa"/>
          </w:tcPr>
          <w:p w:rsidR="00C85A9F" w:rsidRPr="00FB391F" w:rsidRDefault="005E5397" w:rsidP="005E35E6">
            <w:pPr>
              <w:spacing w:before="240"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655 9</w:t>
            </w:r>
            <w:r w:rsidR="00B358F9">
              <w:rPr>
                <w:bCs/>
                <w:sz w:val="24"/>
                <w:szCs w:val="24"/>
              </w:rPr>
              <w:t>00</w:t>
            </w:r>
            <w:r w:rsidR="001E4466" w:rsidRPr="00FB391F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529" w:type="dxa"/>
          </w:tcPr>
          <w:p w:rsidR="00C85A9F" w:rsidRPr="00FB391F" w:rsidRDefault="00B358F9" w:rsidP="005E5397">
            <w:pPr>
              <w:spacing w:before="240"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5E5397">
              <w:rPr>
                <w:bCs/>
                <w:sz w:val="24"/>
                <w:szCs w:val="24"/>
              </w:rPr>
              <w:t>71 4</w:t>
            </w:r>
            <w:r w:rsidR="00F66515">
              <w:rPr>
                <w:bCs/>
                <w:sz w:val="24"/>
                <w:szCs w:val="24"/>
              </w:rPr>
              <w:t>00,00</w:t>
            </w:r>
          </w:p>
        </w:tc>
        <w:tc>
          <w:tcPr>
            <w:tcW w:w="1411" w:type="dxa"/>
          </w:tcPr>
          <w:p w:rsidR="00FA7165" w:rsidRPr="00FB391F" w:rsidRDefault="00B358F9" w:rsidP="005E5397">
            <w:pPr>
              <w:spacing w:before="240"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5E5397">
              <w:rPr>
                <w:bCs/>
                <w:sz w:val="24"/>
                <w:szCs w:val="24"/>
              </w:rPr>
              <w:t>75 3</w:t>
            </w:r>
            <w:r>
              <w:rPr>
                <w:bCs/>
                <w:sz w:val="24"/>
                <w:szCs w:val="24"/>
              </w:rPr>
              <w:t>00</w:t>
            </w:r>
            <w:r w:rsidR="00F66515">
              <w:rPr>
                <w:bCs/>
                <w:sz w:val="24"/>
                <w:szCs w:val="24"/>
              </w:rPr>
              <w:t>,00</w:t>
            </w:r>
          </w:p>
        </w:tc>
      </w:tr>
      <w:tr w:rsidR="00FA7165" w:rsidRPr="00FB391F" w:rsidTr="00FA7165">
        <w:trPr>
          <w:trHeight w:val="416"/>
        </w:trPr>
        <w:tc>
          <w:tcPr>
            <w:tcW w:w="5495" w:type="dxa"/>
            <w:gridSpan w:val="3"/>
            <w:vAlign w:val="center"/>
          </w:tcPr>
          <w:p w:rsidR="00FA7165" w:rsidRPr="00FB391F" w:rsidRDefault="00FA7165" w:rsidP="005E35E6">
            <w:pPr>
              <w:jc w:val="right"/>
              <w:rPr>
                <w:b/>
                <w:bCs/>
                <w:sz w:val="24"/>
                <w:szCs w:val="24"/>
              </w:rPr>
            </w:pPr>
            <w:r w:rsidRPr="00FB391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20" w:type="dxa"/>
          </w:tcPr>
          <w:p w:rsidR="00FA7165" w:rsidRPr="005E5397" w:rsidRDefault="005E5397" w:rsidP="00FA7165">
            <w:pPr>
              <w:spacing w:before="240" w:after="120"/>
              <w:jc w:val="center"/>
              <w:rPr>
                <w:b/>
                <w:bCs/>
                <w:sz w:val="24"/>
                <w:szCs w:val="24"/>
              </w:rPr>
            </w:pPr>
            <w:r w:rsidRPr="005E5397">
              <w:rPr>
                <w:b/>
                <w:bCs/>
                <w:sz w:val="24"/>
                <w:szCs w:val="24"/>
              </w:rPr>
              <w:t>655 900,00</w:t>
            </w:r>
          </w:p>
        </w:tc>
        <w:tc>
          <w:tcPr>
            <w:tcW w:w="1529" w:type="dxa"/>
          </w:tcPr>
          <w:p w:rsidR="00FA7165" w:rsidRPr="005E5397" w:rsidRDefault="005E5397" w:rsidP="00FA7165">
            <w:pPr>
              <w:spacing w:before="240" w:after="120"/>
              <w:jc w:val="center"/>
              <w:rPr>
                <w:b/>
                <w:bCs/>
                <w:sz w:val="24"/>
                <w:szCs w:val="24"/>
              </w:rPr>
            </w:pPr>
            <w:r w:rsidRPr="005E5397">
              <w:rPr>
                <w:b/>
                <w:bCs/>
                <w:sz w:val="24"/>
                <w:szCs w:val="24"/>
              </w:rPr>
              <w:t>371 400,00</w:t>
            </w:r>
          </w:p>
        </w:tc>
        <w:tc>
          <w:tcPr>
            <w:tcW w:w="1411" w:type="dxa"/>
          </w:tcPr>
          <w:p w:rsidR="00FA7165" w:rsidRPr="005E5397" w:rsidRDefault="005E5397" w:rsidP="00FA7165">
            <w:pPr>
              <w:spacing w:before="240" w:after="120"/>
              <w:jc w:val="center"/>
              <w:rPr>
                <w:b/>
                <w:bCs/>
                <w:sz w:val="24"/>
                <w:szCs w:val="24"/>
              </w:rPr>
            </w:pPr>
            <w:r w:rsidRPr="005E5397">
              <w:rPr>
                <w:b/>
                <w:bCs/>
                <w:sz w:val="24"/>
                <w:szCs w:val="24"/>
              </w:rPr>
              <w:t>375 300,00</w:t>
            </w:r>
          </w:p>
        </w:tc>
      </w:tr>
    </w:tbl>
    <w:p w:rsidR="00C85A9F" w:rsidRPr="00FB391F" w:rsidRDefault="00C85A9F" w:rsidP="00C85A9F">
      <w:pPr>
        <w:ind w:firstLine="709"/>
        <w:jc w:val="both"/>
        <w:rPr>
          <w:b/>
          <w:sz w:val="28"/>
          <w:szCs w:val="28"/>
        </w:rPr>
      </w:pPr>
    </w:p>
    <w:p w:rsidR="00C85A9F" w:rsidRPr="00FB391F" w:rsidRDefault="00C85A9F" w:rsidP="00C85A9F">
      <w:pPr>
        <w:ind w:firstLine="709"/>
        <w:jc w:val="both"/>
        <w:rPr>
          <w:b/>
          <w:sz w:val="28"/>
          <w:szCs w:val="28"/>
        </w:rPr>
      </w:pPr>
    </w:p>
    <w:p w:rsidR="00C85A9F" w:rsidRDefault="002522AC" w:rsidP="00C85A9F">
      <w:pPr>
        <w:ind w:firstLine="709"/>
        <w:jc w:val="both"/>
        <w:rPr>
          <w:sz w:val="28"/>
          <w:szCs w:val="28"/>
        </w:rPr>
      </w:pPr>
      <w:r w:rsidRPr="00FB391F">
        <w:rPr>
          <w:b/>
          <w:sz w:val="28"/>
          <w:szCs w:val="28"/>
        </w:rPr>
        <w:t>Подпрограмма:</w:t>
      </w:r>
      <w:r w:rsidR="00C85A9F" w:rsidRPr="00FB391F">
        <w:rPr>
          <w:sz w:val="28"/>
          <w:szCs w:val="28"/>
        </w:rPr>
        <w:t xml:space="preserve"> «</w:t>
      </w:r>
      <w:r w:rsidRPr="00FB391F">
        <w:rPr>
          <w:sz w:val="28"/>
          <w:szCs w:val="28"/>
          <w:u w:val="single"/>
          <w:lang w:eastAsia="ar-SA"/>
        </w:rPr>
        <w:t>П</w:t>
      </w:r>
      <w:r w:rsidR="00C85A9F" w:rsidRPr="00FB391F">
        <w:rPr>
          <w:sz w:val="28"/>
          <w:szCs w:val="28"/>
          <w:u w:val="single"/>
          <w:lang w:eastAsia="ar-SA"/>
        </w:rPr>
        <w:t>рочие мероприятия по благоустройству на территории сельсовета</w:t>
      </w:r>
      <w:r w:rsidR="00C85A9F" w:rsidRPr="00FB391F">
        <w:rPr>
          <w:sz w:val="28"/>
          <w:szCs w:val="28"/>
        </w:rPr>
        <w:t>»</w:t>
      </w:r>
    </w:p>
    <w:p w:rsidR="00B9352E" w:rsidRPr="00FB391F" w:rsidRDefault="00B9352E" w:rsidP="00C85A9F">
      <w:pPr>
        <w:ind w:firstLine="709"/>
        <w:jc w:val="both"/>
        <w:rPr>
          <w:sz w:val="28"/>
          <w:szCs w:val="28"/>
        </w:rPr>
      </w:pPr>
    </w:p>
    <w:p w:rsidR="00C85A9F" w:rsidRPr="00FB391F" w:rsidRDefault="00C85A9F" w:rsidP="00C85A9F">
      <w:pPr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На реализацию мероприятия предусмотрены расходы:</w:t>
      </w:r>
    </w:p>
    <w:p w:rsidR="00B9352E" w:rsidRDefault="00B9352E" w:rsidP="00C85A9F">
      <w:pPr>
        <w:ind w:firstLine="720"/>
        <w:jc w:val="right"/>
        <w:outlineLvl w:val="0"/>
        <w:rPr>
          <w:sz w:val="28"/>
          <w:szCs w:val="28"/>
        </w:rPr>
      </w:pPr>
    </w:p>
    <w:p w:rsidR="00C85A9F" w:rsidRPr="00FB391F" w:rsidRDefault="00C85A9F" w:rsidP="00C85A9F">
      <w:pPr>
        <w:ind w:firstLine="720"/>
        <w:jc w:val="right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Таблица</w:t>
      </w:r>
      <w:r w:rsidR="00F66515">
        <w:rPr>
          <w:sz w:val="28"/>
          <w:szCs w:val="28"/>
        </w:rPr>
        <w:t xml:space="preserve"> № 3</w:t>
      </w:r>
      <w:r w:rsidRPr="00FB391F">
        <w:rPr>
          <w:sz w:val="28"/>
          <w:szCs w:val="28"/>
        </w:rPr>
        <w:t xml:space="preserve">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9"/>
        <w:gridCol w:w="3340"/>
        <w:gridCol w:w="1528"/>
        <w:gridCol w:w="1476"/>
        <w:gridCol w:w="1476"/>
        <w:gridCol w:w="1476"/>
      </w:tblGrid>
      <w:tr w:rsidR="00FB391F" w:rsidRPr="00FB391F" w:rsidTr="005E35E6">
        <w:trPr>
          <w:trHeight w:val="330"/>
        </w:trPr>
        <w:tc>
          <w:tcPr>
            <w:tcW w:w="559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FB391F">
              <w:rPr>
                <w:bCs/>
                <w:sz w:val="24"/>
                <w:szCs w:val="24"/>
              </w:rPr>
              <w:t>п</w:t>
            </w:r>
            <w:proofErr w:type="gramEnd"/>
            <w:r w:rsidRPr="00FB391F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340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Наименование ГРБС</w:t>
            </w:r>
          </w:p>
        </w:tc>
        <w:tc>
          <w:tcPr>
            <w:tcW w:w="1528" w:type="dxa"/>
            <w:vMerge w:val="restart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Раздел, подраздел</w:t>
            </w:r>
          </w:p>
        </w:tc>
        <w:tc>
          <w:tcPr>
            <w:tcW w:w="4428" w:type="dxa"/>
            <w:gridSpan w:val="3"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Расходы (тыс. рублей), годы</w:t>
            </w:r>
          </w:p>
        </w:tc>
      </w:tr>
      <w:tr w:rsidR="00FB391F" w:rsidRPr="00FB391F" w:rsidTr="005E35E6">
        <w:trPr>
          <w:trHeight w:val="210"/>
        </w:trPr>
        <w:tc>
          <w:tcPr>
            <w:tcW w:w="559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340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:rsidR="00C85A9F" w:rsidRPr="00FB391F" w:rsidRDefault="00C85A9F" w:rsidP="005E35E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85A9F" w:rsidRPr="00FB391F" w:rsidRDefault="005E5397" w:rsidP="005E35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2024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C85A9F" w:rsidRPr="00FB391F" w:rsidRDefault="00B25EB5" w:rsidP="005E539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5397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85A9F" w:rsidRPr="00FB391F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476" w:type="dxa"/>
            <w:vAlign w:val="center"/>
          </w:tcPr>
          <w:p w:rsidR="00C85A9F" w:rsidRPr="00FB391F" w:rsidRDefault="00B25EB5" w:rsidP="005E539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5E5397">
              <w:rPr>
                <w:bCs/>
                <w:sz w:val="24"/>
                <w:szCs w:val="24"/>
              </w:rPr>
              <w:t>6</w:t>
            </w:r>
            <w:r w:rsidR="00C85A9F" w:rsidRPr="00FB391F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B358F9" w:rsidRPr="00FB391F" w:rsidTr="005E35E6">
        <w:tc>
          <w:tcPr>
            <w:tcW w:w="559" w:type="dxa"/>
          </w:tcPr>
          <w:p w:rsidR="00B358F9" w:rsidRPr="00FB391F" w:rsidRDefault="00B358F9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40" w:type="dxa"/>
            <w:vAlign w:val="center"/>
          </w:tcPr>
          <w:p w:rsidR="00B358F9" w:rsidRPr="00FB391F" w:rsidRDefault="00B358F9" w:rsidP="005E35E6">
            <w:pPr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Администрация Саянского сельсовета</w:t>
            </w:r>
          </w:p>
        </w:tc>
        <w:tc>
          <w:tcPr>
            <w:tcW w:w="1528" w:type="dxa"/>
            <w:vAlign w:val="center"/>
          </w:tcPr>
          <w:p w:rsidR="00B358F9" w:rsidRPr="00FB391F" w:rsidRDefault="00B358F9" w:rsidP="005E35E6">
            <w:pPr>
              <w:jc w:val="center"/>
              <w:rPr>
                <w:bCs/>
                <w:sz w:val="24"/>
                <w:szCs w:val="24"/>
              </w:rPr>
            </w:pPr>
            <w:r w:rsidRPr="00FB391F">
              <w:rPr>
                <w:bCs/>
                <w:sz w:val="24"/>
                <w:szCs w:val="24"/>
              </w:rPr>
              <w:t>05 03</w:t>
            </w:r>
          </w:p>
        </w:tc>
        <w:tc>
          <w:tcPr>
            <w:tcW w:w="1476" w:type="dxa"/>
          </w:tcPr>
          <w:p w:rsidR="00B358F9" w:rsidRPr="00FB391F" w:rsidRDefault="00B358F9" w:rsidP="00CB349A">
            <w:pPr>
              <w:tabs>
                <w:tab w:val="center" w:pos="630"/>
              </w:tabs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ab/>
            </w:r>
            <w:r w:rsidR="00CB349A">
              <w:rPr>
                <w:bCs/>
                <w:sz w:val="24"/>
                <w:szCs w:val="24"/>
              </w:rPr>
              <w:t>1 120 672,38</w:t>
            </w:r>
          </w:p>
        </w:tc>
        <w:tc>
          <w:tcPr>
            <w:tcW w:w="1476" w:type="dxa"/>
          </w:tcPr>
          <w:p w:rsidR="00B358F9" w:rsidRDefault="00CB349A">
            <w:r>
              <w:rPr>
                <w:bCs/>
                <w:sz w:val="24"/>
                <w:szCs w:val="24"/>
              </w:rPr>
              <w:t>3 053 298,45</w:t>
            </w:r>
          </w:p>
        </w:tc>
        <w:tc>
          <w:tcPr>
            <w:tcW w:w="1476" w:type="dxa"/>
          </w:tcPr>
          <w:p w:rsidR="00B358F9" w:rsidRDefault="00CB349A">
            <w:r>
              <w:rPr>
                <w:bCs/>
                <w:sz w:val="24"/>
                <w:szCs w:val="24"/>
              </w:rPr>
              <w:t>3 053 298,45</w:t>
            </w:r>
          </w:p>
        </w:tc>
      </w:tr>
      <w:tr w:rsidR="00B358F9" w:rsidRPr="00FB391F" w:rsidTr="005E35E6">
        <w:trPr>
          <w:trHeight w:val="416"/>
        </w:trPr>
        <w:tc>
          <w:tcPr>
            <w:tcW w:w="5427" w:type="dxa"/>
            <w:gridSpan w:val="3"/>
            <w:vAlign w:val="center"/>
          </w:tcPr>
          <w:p w:rsidR="00B358F9" w:rsidRPr="00FB391F" w:rsidRDefault="00B358F9" w:rsidP="00B358F9">
            <w:pPr>
              <w:spacing w:before="240"/>
              <w:jc w:val="right"/>
              <w:rPr>
                <w:b/>
                <w:bCs/>
                <w:sz w:val="24"/>
                <w:szCs w:val="24"/>
              </w:rPr>
            </w:pPr>
            <w:r w:rsidRPr="00FB391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76" w:type="dxa"/>
          </w:tcPr>
          <w:p w:rsidR="00B358F9" w:rsidRPr="00CB349A" w:rsidRDefault="00CB349A" w:rsidP="00B358F9">
            <w:pPr>
              <w:spacing w:before="240"/>
              <w:rPr>
                <w:b/>
              </w:rPr>
            </w:pPr>
            <w:r w:rsidRPr="00CB349A">
              <w:rPr>
                <w:b/>
                <w:bCs/>
                <w:sz w:val="24"/>
                <w:szCs w:val="24"/>
              </w:rPr>
              <w:t>1 120 672,38</w:t>
            </w:r>
          </w:p>
        </w:tc>
        <w:tc>
          <w:tcPr>
            <w:tcW w:w="1476" w:type="dxa"/>
          </w:tcPr>
          <w:p w:rsidR="00B358F9" w:rsidRPr="00CB349A" w:rsidRDefault="00CB349A" w:rsidP="00B358F9">
            <w:pPr>
              <w:spacing w:before="240"/>
              <w:rPr>
                <w:b/>
              </w:rPr>
            </w:pPr>
            <w:r w:rsidRPr="00CB349A">
              <w:rPr>
                <w:b/>
                <w:bCs/>
                <w:sz w:val="24"/>
                <w:szCs w:val="24"/>
              </w:rPr>
              <w:t>3 053 298,45</w:t>
            </w:r>
          </w:p>
        </w:tc>
        <w:tc>
          <w:tcPr>
            <w:tcW w:w="1476" w:type="dxa"/>
          </w:tcPr>
          <w:p w:rsidR="00B358F9" w:rsidRPr="00CB349A" w:rsidRDefault="00CB349A" w:rsidP="00B358F9">
            <w:pPr>
              <w:spacing w:before="240"/>
              <w:rPr>
                <w:b/>
              </w:rPr>
            </w:pPr>
            <w:r w:rsidRPr="00CB349A">
              <w:rPr>
                <w:b/>
                <w:bCs/>
                <w:sz w:val="24"/>
                <w:szCs w:val="24"/>
              </w:rPr>
              <w:t>3 053 298,45</w:t>
            </w:r>
          </w:p>
        </w:tc>
      </w:tr>
    </w:tbl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Ожидаемые результаты от реализации программы:</w:t>
      </w:r>
    </w:p>
    <w:p w:rsidR="00C85A9F" w:rsidRPr="00FB391F" w:rsidRDefault="00C85A9F" w:rsidP="00C85A9F">
      <w:pPr>
        <w:numPr>
          <w:ilvl w:val="0"/>
          <w:numId w:val="5"/>
        </w:numPr>
        <w:snapToGrid w:val="0"/>
        <w:ind w:left="0" w:firstLine="709"/>
        <w:jc w:val="both"/>
        <w:rPr>
          <w:sz w:val="28"/>
          <w:szCs w:val="28"/>
        </w:rPr>
      </w:pPr>
      <w:r w:rsidRPr="00FB391F">
        <w:rPr>
          <w:sz w:val="28"/>
          <w:szCs w:val="28"/>
          <w:lang w:eastAsia="ar-SA"/>
        </w:rPr>
        <w:t>повышение уровня благоустройства территории Саянского сельского поселения Краснотуранского района Красноярского края</w:t>
      </w:r>
      <w:r w:rsidRPr="00FB391F">
        <w:rPr>
          <w:sz w:val="28"/>
          <w:szCs w:val="28"/>
        </w:rPr>
        <w:t>;</w:t>
      </w:r>
    </w:p>
    <w:p w:rsidR="00C85A9F" w:rsidRPr="00FB391F" w:rsidRDefault="00C85A9F" w:rsidP="00C85A9F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B391F">
        <w:rPr>
          <w:sz w:val="28"/>
          <w:szCs w:val="28"/>
          <w:lang w:eastAsia="ar-SA"/>
        </w:rPr>
        <w:t>развитие положительных тенденций в создании благоприятной среды жизнедеятельности</w:t>
      </w:r>
      <w:r w:rsidRPr="00FB391F">
        <w:rPr>
          <w:sz w:val="28"/>
          <w:szCs w:val="28"/>
        </w:rPr>
        <w:t>;</w:t>
      </w:r>
    </w:p>
    <w:p w:rsidR="00C85A9F" w:rsidRPr="00FB391F" w:rsidRDefault="00C85A9F" w:rsidP="00C85A9F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B391F">
        <w:rPr>
          <w:sz w:val="28"/>
          <w:szCs w:val="28"/>
          <w:lang w:eastAsia="ar-SA"/>
        </w:rPr>
        <w:t>повышение степени удовлетворенности населения уровнем благоустройства</w:t>
      </w:r>
      <w:r w:rsidRPr="00FB391F">
        <w:rPr>
          <w:sz w:val="28"/>
          <w:szCs w:val="28"/>
        </w:rPr>
        <w:t>;</w:t>
      </w:r>
    </w:p>
    <w:p w:rsidR="00C85A9F" w:rsidRPr="00FB391F" w:rsidRDefault="00C85A9F" w:rsidP="00C85A9F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B391F">
        <w:rPr>
          <w:sz w:val="28"/>
          <w:szCs w:val="28"/>
          <w:lang w:eastAsia="ar-SA"/>
        </w:rPr>
        <w:t>улучшение санитарного и экологического состояния населенных пунктов</w:t>
      </w:r>
      <w:r w:rsidRPr="00FB391F">
        <w:rPr>
          <w:sz w:val="28"/>
          <w:szCs w:val="28"/>
        </w:rPr>
        <w:t>;</w:t>
      </w:r>
    </w:p>
    <w:p w:rsidR="00C85A9F" w:rsidRPr="00FB391F" w:rsidRDefault="00C85A9F" w:rsidP="00C85A9F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B391F">
        <w:rPr>
          <w:sz w:val="28"/>
          <w:szCs w:val="28"/>
          <w:lang w:eastAsia="ar-SA"/>
        </w:rPr>
        <w:t>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Саянское сельское поселение Краснотуранского района Красноярского края</w:t>
      </w:r>
      <w:r w:rsidRPr="00FB391F">
        <w:rPr>
          <w:sz w:val="28"/>
          <w:szCs w:val="28"/>
        </w:rPr>
        <w:t>.</w:t>
      </w:r>
    </w:p>
    <w:p w:rsidR="00C85A9F" w:rsidRPr="00FB391F" w:rsidRDefault="00C85A9F" w:rsidP="00C85A9F">
      <w:pPr>
        <w:spacing w:before="120" w:after="120" w:line="240" w:lineRule="atLeast"/>
        <w:ind w:right="113"/>
        <w:jc w:val="center"/>
        <w:rPr>
          <w:b/>
          <w:sz w:val="28"/>
          <w:szCs w:val="28"/>
        </w:rPr>
      </w:pPr>
    </w:p>
    <w:p w:rsidR="00C85A9F" w:rsidRPr="00FB391F" w:rsidRDefault="00C85A9F" w:rsidP="00C85A9F">
      <w:pPr>
        <w:spacing w:before="120" w:after="120" w:line="240" w:lineRule="atLeast"/>
        <w:ind w:right="113"/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2.2. Непрограммные расходы муниципального образования Саянский сельсовет.</w:t>
      </w:r>
    </w:p>
    <w:p w:rsidR="00C85A9F" w:rsidRPr="00FB391F" w:rsidRDefault="00C85A9F" w:rsidP="00C85A9F">
      <w:pPr>
        <w:keepNext/>
        <w:jc w:val="center"/>
        <w:outlineLvl w:val="1"/>
        <w:rPr>
          <w:b/>
          <w:smallCaps/>
          <w:sz w:val="28"/>
          <w:szCs w:val="28"/>
        </w:rPr>
      </w:pPr>
      <w:bookmarkStart w:id="39" w:name="_Toc464122025"/>
      <w:r w:rsidRPr="00FB391F">
        <w:rPr>
          <w:b/>
          <w:smallCaps/>
          <w:sz w:val="28"/>
          <w:szCs w:val="28"/>
        </w:rPr>
        <w:t>2.2.1. Общегосударственные вопросы (раздел 01)</w:t>
      </w:r>
      <w:bookmarkEnd w:id="39"/>
    </w:p>
    <w:p w:rsidR="00C85A9F" w:rsidRPr="00FB391F" w:rsidRDefault="00C85A9F" w:rsidP="00C85A9F">
      <w:pPr>
        <w:keepNext/>
        <w:jc w:val="center"/>
        <w:outlineLvl w:val="1"/>
        <w:rPr>
          <w:bCs/>
          <w:smallCaps/>
          <w:sz w:val="28"/>
          <w:szCs w:val="28"/>
        </w:rPr>
      </w:pPr>
    </w:p>
    <w:p w:rsidR="00C85A9F" w:rsidRPr="00FB391F" w:rsidRDefault="00C85A9F" w:rsidP="00C85A9F">
      <w:pPr>
        <w:spacing w:before="120"/>
        <w:ind w:firstLine="720"/>
        <w:jc w:val="center"/>
        <w:outlineLvl w:val="2"/>
        <w:rPr>
          <w:b/>
          <w:sz w:val="28"/>
          <w:szCs w:val="28"/>
        </w:rPr>
      </w:pPr>
      <w:bookmarkStart w:id="40" w:name="_Toc337989441"/>
      <w:bookmarkStart w:id="41" w:name="_Toc464122026"/>
      <w:r w:rsidRPr="00FB391F">
        <w:rPr>
          <w:b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 (подраздел 02)</w:t>
      </w:r>
      <w:bookmarkEnd w:id="40"/>
      <w:bookmarkEnd w:id="41"/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По главному распорядителю бюджетных средств </w:t>
      </w:r>
      <w:r w:rsidRPr="00FB391F">
        <w:rPr>
          <w:i/>
          <w:sz w:val="28"/>
          <w:szCs w:val="28"/>
        </w:rPr>
        <w:t xml:space="preserve">– </w:t>
      </w:r>
      <w:r w:rsidRPr="00F544AC">
        <w:rPr>
          <w:sz w:val="28"/>
          <w:szCs w:val="28"/>
        </w:rPr>
        <w:t>Муниципальное образование Саянский сельсове</w:t>
      </w:r>
      <w:proofErr w:type="gramStart"/>
      <w:r w:rsidRPr="00F544AC">
        <w:rPr>
          <w:sz w:val="28"/>
          <w:szCs w:val="28"/>
        </w:rPr>
        <w:t>т</w:t>
      </w:r>
      <w:r w:rsidRPr="00FB391F">
        <w:rPr>
          <w:i/>
          <w:sz w:val="28"/>
          <w:szCs w:val="28"/>
        </w:rPr>
        <w:t>–</w:t>
      </w:r>
      <w:proofErr w:type="gramEnd"/>
      <w:r w:rsidRPr="00FB391F">
        <w:rPr>
          <w:sz w:val="28"/>
          <w:szCs w:val="28"/>
        </w:rPr>
        <w:t xml:space="preserve"> предусматриваются средства на обеспечение деятельности Главы муниципального образ</w:t>
      </w:r>
      <w:r w:rsidR="00CB349A">
        <w:rPr>
          <w:sz w:val="28"/>
          <w:szCs w:val="28"/>
        </w:rPr>
        <w:t>ования Саянский сельсовет в 2024</w:t>
      </w:r>
      <w:r w:rsidR="00FA7165" w:rsidRPr="00FB391F">
        <w:rPr>
          <w:sz w:val="28"/>
          <w:szCs w:val="28"/>
        </w:rPr>
        <w:t xml:space="preserve"> году в сумме </w:t>
      </w:r>
      <w:r w:rsidR="00CB349A">
        <w:rPr>
          <w:sz w:val="28"/>
          <w:szCs w:val="28"/>
        </w:rPr>
        <w:t>1 085 130,55</w:t>
      </w:r>
      <w:r w:rsidR="00B358F9">
        <w:rPr>
          <w:sz w:val="28"/>
          <w:szCs w:val="28"/>
        </w:rPr>
        <w:t> рубля</w:t>
      </w:r>
      <w:r w:rsidRPr="00FB391F">
        <w:rPr>
          <w:sz w:val="28"/>
          <w:szCs w:val="28"/>
        </w:rPr>
        <w:t>, в 2</w:t>
      </w:r>
      <w:r w:rsidR="00CB349A">
        <w:rPr>
          <w:sz w:val="28"/>
          <w:szCs w:val="28"/>
        </w:rPr>
        <w:t>025</w:t>
      </w:r>
      <w:r w:rsidRPr="00FB391F">
        <w:rPr>
          <w:sz w:val="28"/>
          <w:szCs w:val="28"/>
        </w:rPr>
        <w:t xml:space="preserve"> году в сумме </w:t>
      </w:r>
      <w:r w:rsidR="00CB349A">
        <w:rPr>
          <w:sz w:val="28"/>
          <w:szCs w:val="28"/>
        </w:rPr>
        <w:t>1 085 130,55 </w:t>
      </w:r>
      <w:r w:rsidR="00B358F9">
        <w:rPr>
          <w:sz w:val="28"/>
          <w:szCs w:val="28"/>
        </w:rPr>
        <w:t>рубля</w:t>
      </w:r>
      <w:r w:rsidRPr="00FB391F">
        <w:rPr>
          <w:sz w:val="28"/>
          <w:szCs w:val="28"/>
        </w:rPr>
        <w:t>, в 202</w:t>
      </w:r>
      <w:r w:rsidR="00CB349A">
        <w:rPr>
          <w:sz w:val="28"/>
          <w:szCs w:val="28"/>
        </w:rPr>
        <w:t>6</w:t>
      </w:r>
      <w:r w:rsidRPr="00FB391F">
        <w:rPr>
          <w:sz w:val="28"/>
          <w:szCs w:val="28"/>
        </w:rPr>
        <w:t xml:space="preserve"> году в сумме </w:t>
      </w:r>
      <w:r w:rsidR="00CB349A">
        <w:rPr>
          <w:sz w:val="28"/>
          <w:szCs w:val="28"/>
        </w:rPr>
        <w:t>1 085 130,55 </w:t>
      </w:r>
      <w:r w:rsidR="00B358F9">
        <w:rPr>
          <w:sz w:val="28"/>
          <w:szCs w:val="28"/>
        </w:rPr>
        <w:t>рубля</w:t>
      </w:r>
      <w:r w:rsidRPr="00FB391F">
        <w:rPr>
          <w:sz w:val="28"/>
          <w:szCs w:val="28"/>
        </w:rPr>
        <w:t>.</w:t>
      </w:r>
    </w:p>
    <w:p w:rsidR="00C85A9F" w:rsidRPr="00FB391F" w:rsidRDefault="00C85A9F" w:rsidP="00C85A9F">
      <w:pPr>
        <w:spacing w:before="120"/>
        <w:ind w:firstLine="720"/>
        <w:jc w:val="center"/>
        <w:outlineLvl w:val="2"/>
        <w:rPr>
          <w:b/>
          <w:sz w:val="28"/>
          <w:szCs w:val="28"/>
        </w:rPr>
      </w:pPr>
      <w:bookmarkStart w:id="42" w:name="_Toc464122028"/>
      <w:r w:rsidRPr="00FB391F">
        <w:rPr>
          <w:b/>
          <w:sz w:val="28"/>
          <w:szCs w:val="28"/>
        </w:rPr>
        <w:lastRenderedPageBreak/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42"/>
    </w:p>
    <w:p w:rsidR="00C85A9F" w:rsidRPr="00FB391F" w:rsidRDefault="00C85A9F" w:rsidP="00C85A9F">
      <w:pPr>
        <w:spacing w:before="120"/>
        <w:ind w:firstLine="720"/>
        <w:jc w:val="both"/>
      </w:pPr>
      <w:r w:rsidRPr="00FB391F">
        <w:rPr>
          <w:sz w:val="28"/>
          <w:szCs w:val="28"/>
        </w:rPr>
        <w:t xml:space="preserve">По главному распорядителю бюджетных средств </w:t>
      </w:r>
      <w:r w:rsidRPr="00FB391F">
        <w:rPr>
          <w:i/>
          <w:sz w:val="28"/>
          <w:szCs w:val="28"/>
        </w:rPr>
        <w:t xml:space="preserve">– </w:t>
      </w:r>
      <w:r w:rsidRPr="00F544AC">
        <w:rPr>
          <w:sz w:val="28"/>
          <w:szCs w:val="28"/>
        </w:rPr>
        <w:t>Муниципальное образование Саянский сельсовет</w:t>
      </w:r>
      <w:r w:rsidRPr="00FB391F">
        <w:rPr>
          <w:i/>
          <w:sz w:val="28"/>
          <w:szCs w:val="28"/>
        </w:rPr>
        <w:t xml:space="preserve"> –</w:t>
      </w:r>
      <w:r w:rsidRPr="00FB391F">
        <w:rPr>
          <w:sz w:val="28"/>
          <w:szCs w:val="28"/>
        </w:rPr>
        <w:t xml:space="preserve"> предусматриваются расходы на обеспечение </w:t>
      </w:r>
      <w:proofErr w:type="gramStart"/>
      <w:r w:rsidRPr="00FB391F">
        <w:rPr>
          <w:sz w:val="28"/>
          <w:szCs w:val="28"/>
        </w:rPr>
        <w:t>деятельности аппарата управления администр</w:t>
      </w:r>
      <w:r w:rsidR="00CB349A">
        <w:rPr>
          <w:sz w:val="28"/>
          <w:szCs w:val="28"/>
        </w:rPr>
        <w:t>ации Саянского сельсовета</w:t>
      </w:r>
      <w:proofErr w:type="gramEnd"/>
      <w:r w:rsidR="00CB349A">
        <w:rPr>
          <w:sz w:val="28"/>
          <w:szCs w:val="28"/>
        </w:rPr>
        <w:t xml:space="preserve"> в 2024</w:t>
      </w:r>
      <w:r w:rsidRPr="00FB391F">
        <w:rPr>
          <w:sz w:val="28"/>
          <w:szCs w:val="28"/>
        </w:rPr>
        <w:t xml:space="preserve"> году в сумме </w:t>
      </w:r>
      <w:r w:rsidR="00CB349A">
        <w:rPr>
          <w:sz w:val="28"/>
          <w:szCs w:val="28"/>
        </w:rPr>
        <w:t>5 017 641,91</w:t>
      </w:r>
      <w:r w:rsidR="00835789">
        <w:rPr>
          <w:sz w:val="28"/>
          <w:szCs w:val="28"/>
        </w:rPr>
        <w:t> рубля</w:t>
      </w:r>
      <w:r w:rsidRPr="00FB391F">
        <w:rPr>
          <w:sz w:val="28"/>
          <w:szCs w:val="28"/>
        </w:rPr>
        <w:t>, в плановом периоде</w:t>
      </w:r>
      <w:r w:rsidR="00F66515">
        <w:rPr>
          <w:sz w:val="28"/>
          <w:szCs w:val="28"/>
        </w:rPr>
        <w:t xml:space="preserve"> 20</w:t>
      </w:r>
      <w:r w:rsidR="00FA7165" w:rsidRPr="00FB391F">
        <w:rPr>
          <w:sz w:val="28"/>
          <w:szCs w:val="28"/>
        </w:rPr>
        <w:t>2</w:t>
      </w:r>
      <w:r w:rsidR="00CB349A">
        <w:rPr>
          <w:sz w:val="28"/>
          <w:szCs w:val="28"/>
        </w:rPr>
        <w:t>5-2026</w:t>
      </w:r>
      <w:r w:rsidRPr="00FB391F">
        <w:rPr>
          <w:sz w:val="28"/>
          <w:szCs w:val="28"/>
        </w:rPr>
        <w:t xml:space="preserve"> годов по </w:t>
      </w:r>
      <w:r w:rsidR="00CB349A">
        <w:rPr>
          <w:sz w:val="28"/>
          <w:szCs w:val="28"/>
        </w:rPr>
        <w:t>6 939 175</w:t>
      </w:r>
      <w:r w:rsidR="00835789">
        <w:rPr>
          <w:sz w:val="28"/>
          <w:szCs w:val="28"/>
        </w:rPr>
        <w:t>,00 рубля</w:t>
      </w:r>
      <w:r w:rsidRPr="00100455">
        <w:rPr>
          <w:sz w:val="28"/>
          <w:szCs w:val="28"/>
        </w:rPr>
        <w:t xml:space="preserve">  и</w:t>
      </w:r>
      <w:r w:rsidR="00FA7165" w:rsidRPr="00100455">
        <w:rPr>
          <w:sz w:val="28"/>
          <w:szCs w:val="28"/>
        </w:rPr>
        <w:t xml:space="preserve"> </w:t>
      </w:r>
      <w:r w:rsidR="00A66C6C" w:rsidRPr="00100455">
        <w:rPr>
          <w:sz w:val="28"/>
          <w:szCs w:val="28"/>
        </w:rPr>
        <w:t>6</w:t>
      </w:r>
      <w:r w:rsidR="00835789">
        <w:rPr>
          <w:sz w:val="28"/>
          <w:szCs w:val="28"/>
        </w:rPr>
        <w:t> 946 894,72 рубля</w:t>
      </w:r>
      <w:r w:rsidRPr="00FB391F">
        <w:rPr>
          <w:sz w:val="28"/>
          <w:szCs w:val="28"/>
        </w:rPr>
        <w:t>.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Создание благоприятных условий по наращиванию собственной налоговой базы и экономное расходование бюджетных </w:t>
      </w:r>
      <w:r w:rsidR="00835789">
        <w:rPr>
          <w:sz w:val="28"/>
          <w:szCs w:val="28"/>
        </w:rPr>
        <w:t>средств позволит соблюст</w:t>
      </w:r>
      <w:r w:rsidR="007311DF">
        <w:rPr>
          <w:sz w:val="28"/>
          <w:szCs w:val="28"/>
        </w:rPr>
        <w:t>и в 2024</w:t>
      </w:r>
      <w:r w:rsidRPr="00FB391F">
        <w:rPr>
          <w:sz w:val="28"/>
          <w:szCs w:val="28"/>
        </w:rPr>
        <w:t xml:space="preserve"> году норматив расходов на содержание органов муниципальной власти, ежегодно устанавливаемый районом.  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Расчет бюджетных ассигнований на финансовое обеспечение органов местного самоуправления осуществлен по следующим расходам: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 оплата труда с учетом страховых взносов;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 обеспечение муниципальных гарантий муниципальных служащих;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 оплата командировочных и иных выплат;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 оплата коммунальных услуг;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 уплата налогов, сборов;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 оплата коммунальных расходов;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– оплата поставок товаров, выполнения работ, оказания услуг для муниципальных нужд.</w:t>
      </w:r>
    </w:p>
    <w:p w:rsidR="00C85A9F" w:rsidRPr="00FB391F" w:rsidRDefault="00C85A9F" w:rsidP="00C85A9F">
      <w:pPr>
        <w:tabs>
          <w:tab w:val="left" w:pos="7265"/>
        </w:tabs>
        <w:ind w:firstLine="709"/>
        <w:jc w:val="center"/>
        <w:rPr>
          <w:i/>
          <w:sz w:val="28"/>
          <w:szCs w:val="28"/>
        </w:rPr>
      </w:pPr>
    </w:p>
    <w:p w:rsidR="00C85A9F" w:rsidRPr="00FB391F" w:rsidRDefault="00C85A9F" w:rsidP="00C85A9F">
      <w:pPr>
        <w:tabs>
          <w:tab w:val="left" w:pos="7265"/>
        </w:tabs>
        <w:ind w:firstLine="709"/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Резервный фонд исполнительного органа муниципальной власти по администрации Саянского сельсовета в рамках непрограммных расходов администрации Саянского сельсовета (подраздел 11)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b/>
          <w:sz w:val="28"/>
          <w:szCs w:val="28"/>
        </w:rPr>
      </w:pP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 xml:space="preserve">В расходной части бюджета муниципального образования Саянский сельсовет предусматривается резервный фонд администрации Саянского сельсовета </w:t>
      </w:r>
      <w:r w:rsidR="00FA7165" w:rsidRPr="00FB391F">
        <w:rPr>
          <w:sz w:val="28"/>
          <w:szCs w:val="28"/>
        </w:rPr>
        <w:t>на</w:t>
      </w:r>
      <w:r w:rsidR="007311DF">
        <w:rPr>
          <w:sz w:val="28"/>
          <w:szCs w:val="28"/>
        </w:rPr>
        <w:t xml:space="preserve"> 2024</w:t>
      </w:r>
      <w:r w:rsidRPr="00FB391F">
        <w:rPr>
          <w:sz w:val="28"/>
          <w:szCs w:val="28"/>
        </w:rPr>
        <w:t xml:space="preserve"> года в сумме 20 000,00 рублей и плановый </w:t>
      </w:r>
      <w:r w:rsidR="000070F3" w:rsidRPr="00FB391F">
        <w:rPr>
          <w:sz w:val="28"/>
          <w:szCs w:val="28"/>
        </w:rPr>
        <w:t xml:space="preserve">период </w:t>
      </w:r>
      <w:r w:rsidR="007311DF">
        <w:rPr>
          <w:sz w:val="28"/>
          <w:szCs w:val="28"/>
        </w:rPr>
        <w:t>2025-2026</w:t>
      </w:r>
      <w:r w:rsidRPr="00FB391F">
        <w:rPr>
          <w:sz w:val="28"/>
          <w:szCs w:val="28"/>
        </w:rPr>
        <w:t xml:space="preserve"> годов в сумме 20 000</w:t>
      </w:r>
      <w:r w:rsidR="00FA7165" w:rsidRPr="00FB391F">
        <w:rPr>
          <w:sz w:val="28"/>
          <w:szCs w:val="28"/>
        </w:rPr>
        <w:t>,00 рублей</w:t>
      </w:r>
      <w:r w:rsidRPr="00FB391F">
        <w:rPr>
          <w:sz w:val="28"/>
          <w:szCs w:val="28"/>
        </w:rPr>
        <w:t xml:space="preserve"> ежегодно. </w:t>
      </w:r>
    </w:p>
    <w:p w:rsidR="00C85A9F" w:rsidRPr="00FB391F" w:rsidRDefault="00C85A9F" w:rsidP="00C85A9F">
      <w:pPr>
        <w:spacing w:before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Указанный объем средств на 20</w:t>
      </w:r>
      <w:r w:rsidR="007311DF">
        <w:rPr>
          <w:sz w:val="28"/>
          <w:szCs w:val="28"/>
        </w:rPr>
        <w:t>24</w:t>
      </w:r>
      <w:r w:rsidRPr="00FB391F">
        <w:rPr>
          <w:sz w:val="28"/>
          <w:szCs w:val="28"/>
        </w:rPr>
        <w:t xml:space="preserve"> год и плановый период 2</w:t>
      </w:r>
      <w:r w:rsidR="007311DF">
        <w:rPr>
          <w:sz w:val="28"/>
          <w:szCs w:val="28"/>
        </w:rPr>
        <w:t>025</w:t>
      </w:r>
      <w:r w:rsidRPr="00FB391F">
        <w:rPr>
          <w:sz w:val="28"/>
          <w:szCs w:val="28"/>
        </w:rPr>
        <w:t xml:space="preserve"> – 20</w:t>
      </w:r>
      <w:r w:rsidR="007311DF">
        <w:rPr>
          <w:sz w:val="28"/>
          <w:szCs w:val="28"/>
        </w:rPr>
        <w:t>26</w:t>
      </w:r>
      <w:r w:rsidRPr="00FB391F">
        <w:rPr>
          <w:sz w:val="28"/>
          <w:szCs w:val="28"/>
        </w:rPr>
        <w:t xml:space="preserve"> годов был определен во избежание риска дефицита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C85A9F" w:rsidRPr="00FB391F" w:rsidRDefault="00C85A9F" w:rsidP="00C85A9F">
      <w:pPr>
        <w:tabs>
          <w:tab w:val="left" w:pos="7265"/>
        </w:tabs>
        <w:ind w:firstLine="709"/>
        <w:jc w:val="both"/>
        <w:rPr>
          <w:sz w:val="28"/>
          <w:szCs w:val="28"/>
        </w:rPr>
      </w:pPr>
    </w:p>
    <w:p w:rsidR="00C85A9F" w:rsidRPr="00FB391F" w:rsidRDefault="00C85A9F" w:rsidP="00C85A9F">
      <w:pPr>
        <w:tabs>
          <w:tab w:val="left" w:pos="7265"/>
        </w:tabs>
        <w:ind w:firstLine="709"/>
        <w:jc w:val="center"/>
        <w:rPr>
          <w:sz w:val="28"/>
          <w:szCs w:val="28"/>
        </w:rPr>
      </w:pPr>
    </w:p>
    <w:p w:rsidR="00C85A9F" w:rsidRPr="00FB391F" w:rsidRDefault="00C85A9F" w:rsidP="00C85A9F">
      <w:pPr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Обеспечение деятельности (оказания услуг) подведомственных учреждений в рамках непрограммных расходов администрации Саянского сельсовета  (подраздел 13)</w:t>
      </w:r>
    </w:p>
    <w:p w:rsidR="00C85A9F" w:rsidRPr="00FB391F" w:rsidRDefault="00C85A9F" w:rsidP="00C85A9F">
      <w:pPr>
        <w:jc w:val="center"/>
        <w:rPr>
          <w:b/>
          <w:sz w:val="28"/>
          <w:szCs w:val="28"/>
        </w:rPr>
      </w:pP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Предусмотрены расходы на обеспечение деятельности (оказание услуг) подведомственных  учреждений в рамках непрограммных расходов</w:t>
      </w:r>
      <w:r w:rsidR="007311DF">
        <w:rPr>
          <w:sz w:val="28"/>
          <w:szCs w:val="28"/>
        </w:rPr>
        <w:t xml:space="preserve"> на 2024</w:t>
      </w:r>
      <w:r w:rsidR="00FA7165" w:rsidRPr="00FB391F">
        <w:rPr>
          <w:sz w:val="28"/>
          <w:szCs w:val="28"/>
        </w:rPr>
        <w:t xml:space="preserve"> год в сумме  </w:t>
      </w:r>
      <w:r w:rsidR="005E608C">
        <w:rPr>
          <w:sz w:val="28"/>
          <w:szCs w:val="28"/>
        </w:rPr>
        <w:t>5</w:t>
      </w:r>
      <w:r w:rsidR="007311DF">
        <w:rPr>
          <w:sz w:val="28"/>
          <w:szCs w:val="28"/>
        </w:rPr>
        <w:t> 909 228,19 рублей, на 2025 и 2026</w:t>
      </w:r>
      <w:r w:rsidRPr="00FB391F">
        <w:rPr>
          <w:sz w:val="28"/>
          <w:szCs w:val="28"/>
        </w:rPr>
        <w:t xml:space="preserve"> годы в сумме </w:t>
      </w:r>
      <w:r w:rsidR="007311DF">
        <w:rPr>
          <w:sz w:val="28"/>
          <w:szCs w:val="28"/>
        </w:rPr>
        <w:t>6 910 239,20</w:t>
      </w:r>
      <w:r w:rsidRPr="00FB391F">
        <w:rPr>
          <w:sz w:val="28"/>
          <w:szCs w:val="28"/>
        </w:rPr>
        <w:t xml:space="preserve"> рублей и </w:t>
      </w:r>
      <w:r w:rsidR="007311DF">
        <w:rPr>
          <w:sz w:val="28"/>
          <w:szCs w:val="28"/>
        </w:rPr>
        <w:t>6 952 719,48</w:t>
      </w:r>
      <w:r w:rsidR="00835789">
        <w:rPr>
          <w:sz w:val="28"/>
          <w:szCs w:val="28"/>
        </w:rPr>
        <w:t xml:space="preserve"> рубля</w:t>
      </w:r>
      <w:r w:rsidRPr="00FB391F">
        <w:rPr>
          <w:sz w:val="28"/>
          <w:szCs w:val="28"/>
        </w:rPr>
        <w:t xml:space="preserve">. 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sz w:val="28"/>
          <w:szCs w:val="28"/>
        </w:rPr>
      </w:pP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Временное трудоустройство безработных граждан испытывающих трудности в поисках работы в рамках непрограммных расходов   администрации Саянского сельсовета (подраздел 13)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Общий объ</w:t>
      </w:r>
      <w:r w:rsidR="00FA7165" w:rsidRPr="00FB391F">
        <w:rPr>
          <w:sz w:val="28"/>
          <w:szCs w:val="28"/>
        </w:rPr>
        <w:t>ё</w:t>
      </w:r>
      <w:r w:rsidR="007311DF">
        <w:rPr>
          <w:sz w:val="28"/>
          <w:szCs w:val="28"/>
        </w:rPr>
        <w:t>м расходов предусмотрен на 2024</w:t>
      </w:r>
      <w:r w:rsidRPr="00FB391F">
        <w:rPr>
          <w:sz w:val="28"/>
          <w:szCs w:val="28"/>
        </w:rPr>
        <w:t xml:space="preserve"> год в сумме 4</w:t>
      </w:r>
      <w:r w:rsidR="005D7DB1" w:rsidRPr="00FB391F">
        <w:rPr>
          <w:sz w:val="28"/>
          <w:szCs w:val="28"/>
        </w:rPr>
        <w:t>3</w:t>
      </w:r>
      <w:r w:rsidR="005E608C">
        <w:rPr>
          <w:sz w:val="28"/>
          <w:szCs w:val="28"/>
        </w:rPr>
        <w:t xml:space="preserve"> 4</w:t>
      </w:r>
      <w:r w:rsidRPr="00FB391F">
        <w:rPr>
          <w:sz w:val="28"/>
          <w:szCs w:val="28"/>
        </w:rPr>
        <w:t>00,00 рублей, аналогичный об</w:t>
      </w:r>
      <w:r w:rsidR="007311DF">
        <w:rPr>
          <w:sz w:val="28"/>
          <w:szCs w:val="28"/>
        </w:rPr>
        <w:t>ъём расходов планируется на 2025 и 2026</w:t>
      </w:r>
      <w:r w:rsidRPr="00FB391F">
        <w:rPr>
          <w:sz w:val="28"/>
          <w:szCs w:val="28"/>
        </w:rPr>
        <w:t xml:space="preserve"> годах.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Организация временного трудоустройства несовершеннолетних граждан в возрасте от 14 до 18 лет, в свободное от учёбы время, в рамках непрограммных расходов администрации Саянского сельсовета (подраздел 13)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Общий объ</w:t>
      </w:r>
      <w:r w:rsidR="007311DF">
        <w:rPr>
          <w:sz w:val="28"/>
          <w:szCs w:val="28"/>
        </w:rPr>
        <w:t>ём расходов предусмотрен на 2024</w:t>
      </w:r>
      <w:r w:rsidRPr="00FB391F">
        <w:rPr>
          <w:sz w:val="28"/>
          <w:szCs w:val="28"/>
        </w:rPr>
        <w:t xml:space="preserve"> год в сумме </w:t>
      </w:r>
      <w:r w:rsidR="007311DF">
        <w:rPr>
          <w:sz w:val="28"/>
          <w:szCs w:val="28"/>
        </w:rPr>
        <w:t>31</w:t>
      </w:r>
      <w:r w:rsidR="005D7DB1" w:rsidRPr="00FB391F">
        <w:rPr>
          <w:sz w:val="28"/>
          <w:szCs w:val="28"/>
        </w:rPr>
        <w:t xml:space="preserve"> </w:t>
      </w:r>
      <w:r w:rsidR="007311DF">
        <w:rPr>
          <w:sz w:val="28"/>
          <w:szCs w:val="28"/>
        </w:rPr>
        <w:t>2</w:t>
      </w:r>
      <w:r w:rsidRPr="00FB391F">
        <w:rPr>
          <w:sz w:val="28"/>
          <w:szCs w:val="28"/>
        </w:rPr>
        <w:t>00,00 рублей, аналогичный об</w:t>
      </w:r>
      <w:r w:rsidR="007311DF">
        <w:rPr>
          <w:sz w:val="28"/>
          <w:szCs w:val="28"/>
        </w:rPr>
        <w:t>ъём расходов планируется на 2025 и 2026</w:t>
      </w:r>
      <w:r w:rsidRPr="00FB391F">
        <w:rPr>
          <w:sz w:val="28"/>
          <w:szCs w:val="28"/>
        </w:rPr>
        <w:t xml:space="preserve"> годах.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Организация временного трудоустройства  граждан, испытывающих трудности в поиске работы (инвалиды, матери одиночки, военнослужащие), в рамках непрограммных расходов  администрации Саянского сельсовета (подраздел 13)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 xml:space="preserve">Общий объём расходов </w:t>
      </w:r>
      <w:r w:rsidR="007311DF">
        <w:rPr>
          <w:sz w:val="28"/>
          <w:szCs w:val="28"/>
        </w:rPr>
        <w:t>предусмотрен на 2024</w:t>
      </w:r>
      <w:r w:rsidR="005D7DB1" w:rsidRPr="00FB391F">
        <w:rPr>
          <w:sz w:val="28"/>
          <w:szCs w:val="28"/>
        </w:rPr>
        <w:t xml:space="preserve"> год в сумме </w:t>
      </w:r>
      <w:r w:rsidR="007311DF">
        <w:rPr>
          <w:sz w:val="28"/>
          <w:szCs w:val="28"/>
        </w:rPr>
        <w:t>6</w:t>
      </w:r>
      <w:r w:rsidR="00835789">
        <w:rPr>
          <w:sz w:val="28"/>
          <w:szCs w:val="28"/>
        </w:rPr>
        <w:t xml:space="preserve"> 0</w:t>
      </w:r>
      <w:r w:rsidRPr="00FB391F">
        <w:rPr>
          <w:sz w:val="28"/>
          <w:szCs w:val="28"/>
        </w:rPr>
        <w:t>00,00 рублей, аналогичный об</w:t>
      </w:r>
      <w:r w:rsidR="00FA7165" w:rsidRPr="00FB391F">
        <w:rPr>
          <w:sz w:val="28"/>
          <w:szCs w:val="28"/>
        </w:rPr>
        <w:t>ъём ра</w:t>
      </w:r>
      <w:r w:rsidR="007311DF">
        <w:rPr>
          <w:sz w:val="28"/>
          <w:szCs w:val="28"/>
        </w:rPr>
        <w:t>сходов планируется на 2025 и 2026</w:t>
      </w:r>
      <w:r w:rsidRPr="00FB391F">
        <w:rPr>
          <w:sz w:val="28"/>
          <w:szCs w:val="28"/>
        </w:rPr>
        <w:t xml:space="preserve"> годах.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i/>
          <w:sz w:val="28"/>
          <w:szCs w:val="28"/>
        </w:rPr>
      </w:pPr>
      <w:r w:rsidRPr="00FB391F">
        <w:rPr>
          <w:b/>
          <w:sz w:val="28"/>
          <w:szCs w:val="28"/>
        </w:rPr>
        <w:t>Расходы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 расходов  администрации Саянского сельсовета (подраздел 13)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Планируется субвенция на выполнение государственных полномочий по созданию и обеспечению деятельности административных комиссий</w:t>
      </w:r>
      <w:r w:rsidR="007311DF">
        <w:rPr>
          <w:sz w:val="28"/>
          <w:szCs w:val="28"/>
        </w:rPr>
        <w:t xml:space="preserve">  на 2024</w:t>
      </w:r>
      <w:r w:rsidR="00FA7165" w:rsidRPr="00FB391F">
        <w:rPr>
          <w:sz w:val="28"/>
          <w:szCs w:val="28"/>
        </w:rPr>
        <w:t xml:space="preserve"> год в сумме </w:t>
      </w:r>
      <w:r w:rsidR="007311DF">
        <w:rPr>
          <w:sz w:val="28"/>
          <w:szCs w:val="28"/>
        </w:rPr>
        <w:t>7 1</w:t>
      </w:r>
      <w:r w:rsidRPr="00FB391F">
        <w:rPr>
          <w:sz w:val="28"/>
          <w:szCs w:val="28"/>
        </w:rPr>
        <w:t>00,00 рублей, и  анало</w:t>
      </w:r>
      <w:r w:rsidR="007311DF">
        <w:rPr>
          <w:sz w:val="28"/>
          <w:szCs w:val="28"/>
        </w:rPr>
        <w:t>гичный объём ассигнований в 2025 и 2026</w:t>
      </w:r>
      <w:r w:rsidRPr="00FB391F">
        <w:rPr>
          <w:sz w:val="28"/>
          <w:szCs w:val="28"/>
        </w:rPr>
        <w:t xml:space="preserve"> годах.  </w:t>
      </w:r>
    </w:p>
    <w:p w:rsidR="00C85A9F" w:rsidRPr="00FB391F" w:rsidRDefault="00C85A9F" w:rsidP="00C85A9F">
      <w:pPr>
        <w:pStyle w:val="a5"/>
        <w:tabs>
          <w:tab w:val="left" w:pos="7265"/>
        </w:tabs>
        <w:ind w:firstLine="709"/>
        <w:jc w:val="center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2.2.2.НАЦИОНАЛЬНАЯ ОБОРОНА (раздел 02)</w:t>
      </w:r>
    </w:p>
    <w:p w:rsidR="00C85A9F" w:rsidRPr="00FB391F" w:rsidRDefault="00C85A9F" w:rsidP="00C85A9F">
      <w:pPr>
        <w:widowControl w:val="0"/>
        <w:ind w:firstLine="709"/>
        <w:jc w:val="both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Осуществление первичного воинского учета на территориях, где отсутствуют военные комиссариаты  в рамках непрограммных расходов администрации Саянского сельсовета (подраздел 03)</w:t>
      </w:r>
    </w:p>
    <w:p w:rsidR="00C85A9F" w:rsidRPr="00FB391F" w:rsidRDefault="00C85A9F" w:rsidP="00C85A9F">
      <w:pPr>
        <w:widowControl w:val="0"/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Общий объем ассигнований бюджета на</w:t>
      </w:r>
      <w:r w:rsidRPr="00FB391F">
        <w:rPr>
          <w:b/>
          <w:i/>
          <w:sz w:val="28"/>
          <w:szCs w:val="28"/>
        </w:rPr>
        <w:t xml:space="preserve"> </w:t>
      </w:r>
      <w:r w:rsidRPr="00FB391F">
        <w:rPr>
          <w:sz w:val="28"/>
          <w:szCs w:val="28"/>
        </w:rPr>
        <w:t>национальную оборону</w:t>
      </w:r>
      <w:r w:rsidR="00FA7165" w:rsidRPr="00FB391F">
        <w:rPr>
          <w:sz w:val="28"/>
          <w:szCs w:val="28"/>
        </w:rPr>
        <w:t xml:space="preserve"> </w:t>
      </w:r>
      <w:r w:rsidR="007674FF">
        <w:rPr>
          <w:sz w:val="28"/>
          <w:szCs w:val="28"/>
        </w:rPr>
        <w:t>в 2024</w:t>
      </w:r>
      <w:r w:rsidRPr="00FB391F">
        <w:rPr>
          <w:sz w:val="28"/>
          <w:szCs w:val="28"/>
        </w:rPr>
        <w:t xml:space="preserve"> году планируется в объеме </w:t>
      </w:r>
      <w:r w:rsidR="007674FF">
        <w:rPr>
          <w:sz w:val="28"/>
          <w:szCs w:val="28"/>
        </w:rPr>
        <w:t>187 2</w:t>
      </w:r>
      <w:r w:rsidR="00835789">
        <w:rPr>
          <w:sz w:val="28"/>
          <w:szCs w:val="28"/>
        </w:rPr>
        <w:t>00</w:t>
      </w:r>
      <w:r w:rsidRPr="00FB391F">
        <w:rPr>
          <w:sz w:val="28"/>
          <w:szCs w:val="28"/>
        </w:rPr>
        <w:t xml:space="preserve">,00 рублей, </w:t>
      </w:r>
      <w:r w:rsidR="005D7DB1" w:rsidRPr="00FB391F">
        <w:rPr>
          <w:sz w:val="28"/>
          <w:szCs w:val="28"/>
        </w:rPr>
        <w:t>в  20</w:t>
      </w:r>
      <w:r w:rsidR="007674FF">
        <w:rPr>
          <w:sz w:val="28"/>
          <w:szCs w:val="28"/>
        </w:rPr>
        <w:t>25 и 2026</w:t>
      </w:r>
      <w:r w:rsidRPr="00FB391F">
        <w:rPr>
          <w:sz w:val="28"/>
          <w:szCs w:val="28"/>
        </w:rPr>
        <w:t xml:space="preserve"> годы на данные цели предусмотрено соответственно </w:t>
      </w:r>
      <w:r w:rsidR="001E5EB4">
        <w:rPr>
          <w:sz w:val="28"/>
          <w:szCs w:val="28"/>
        </w:rPr>
        <w:t>1</w:t>
      </w:r>
      <w:r w:rsidR="007674FF">
        <w:rPr>
          <w:sz w:val="28"/>
          <w:szCs w:val="28"/>
        </w:rPr>
        <w:t>94</w:t>
      </w:r>
      <w:r w:rsidR="001E5EB4">
        <w:rPr>
          <w:sz w:val="28"/>
          <w:szCs w:val="28"/>
        </w:rPr>
        <w:t xml:space="preserve"> </w:t>
      </w:r>
      <w:r w:rsidR="007674FF">
        <w:rPr>
          <w:sz w:val="28"/>
          <w:szCs w:val="28"/>
        </w:rPr>
        <w:t>6</w:t>
      </w:r>
      <w:r w:rsidRPr="00FB391F">
        <w:rPr>
          <w:sz w:val="28"/>
          <w:szCs w:val="28"/>
        </w:rPr>
        <w:t>00,00 и 0 рублей.</w:t>
      </w:r>
    </w:p>
    <w:p w:rsidR="00C85A9F" w:rsidRPr="00FB391F" w:rsidRDefault="00C85A9F" w:rsidP="00C85A9F">
      <w:pPr>
        <w:widowControl w:val="0"/>
        <w:ind w:firstLine="709"/>
        <w:jc w:val="center"/>
        <w:outlineLvl w:val="0"/>
        <w:rPr>
          <w:i/>
          <w:sz w:val="28"/>
          <w:szCs w:val="28"/>
        </w:rPr>
      </w:pPr>
    </w:p>
    <w:p w:rsidR="00C85A9F" w:rsidRPr="00FB391F" w:rsidRDefault="005D7DB1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2.2.3</w:t>
      </w:r>
      <w:r w:rsidR="00C85A9F" w:rsidRPr="00FB391F">
        <w:rPr>
          <w:b/>
          <w:sz w:val="28"/>
          <w:szCs w:val="28"/>
        </w:rPr>
        <w:t>. НАЦИОНАЛЬНАЯ ЭКОНОМИКА (раздел 04)</w:t>
      </w:r>
    </w:p>
    <w:p w:rsidR="00C85A9F" w:rsidRPr="00FB391F" w:rsidRDefault="00C85A9F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</w:p>
    <w:p w:rsidR="00590BDD" w:rsidRPr="00FB391F" w:rsidRDefault="00590BDD" w:rsidP="00590BDD">
      <w:pPr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Расходы на содержание автомобильных дорог общего пользования местного значения за счет средств дорожного фонда Саянского сельсовета (подраздел 09)</w:t>
      </w:r>
    </w:p>
    <w:p w:rsidR="00590BDD" w:rsidRPr="00FB391F" w:rsidRDefault="00590BDD" w:rsidP="00590BDD">
      <w:pPr>
        <w:widowControl w:val="0"/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Общий объем ассигнований бюджета на  содержание автомобильных дорог общего пользования местного значения</w:t>
      </w:r>
      <w:r w:rsidR="007674FF">
        <w:rPr>
          <w:sz w:val="28"/>
          <w:szCs w:val="28"/>
        </w:rPr>
        <w:t xml:space="preserve"> в 2024</w:t>
      </w:r>
      <w:r w:rsidRPr="00FB391F">
        <w:rPr>
          <w:sz w:val="28"/>
          <w:szCs w:val="28"/>
        </w:rPr>
        <w:t xml:space="preserve"> году планируется в объёме </w:t>
      </w:r>
      <w:r w:rsidR="007674FF">
        <w:rPr>
          <w:sz w:val="28"/>
          <w:szCs w:val="28"/>
        </w:rPr>
        <w:t>655 900,00 рублей, в 2025</w:t>
      </w:r>
      <w:r w:rsidR="005D7DB1" w:rsidRPr="00FB391F">
        <w:rPr>
          <w:sz w:val="28"/>
          <w:szCs w:val="28"/>
        </w:rPr>
        <w:t xml:space="preserve"> и 202</w:t>
      </w:r>
      <w:r w:rsidR="007674FF">
        <w:rPr>
          <w:sz w:val="28"/>
          <w:szCs w:val="28"/>
        </w:rPr>
        <w:t>6</w:t>
      </w:r>
      <w:r w:rsidRPr="00FB391F">
        <w:rPr>
          <w:sz w:val="28"/>
          <w:szCs w:val="28"/>
        </w:rPr>
        <w:t xml:space="preserve"> годах предусмотрено </w:t>
      </w:r>
      <w:r w:rsidR="007674FF">
        <w:rPr>
          <w:sz w:val="28"/>
          <w:szCs w:val="28"/>
        </w:rPr>
        <w:t>371 4</w:t>
      </w:r>
      <w:r w:rsidRPr="00FB391F">
        <w:rPr>
          <w:sz w:val="28"/>
          <w:szCs w:val="28"/>
        </w:rPr>
        <w:t>00,00</w:t>
      </w:r>
      <w:r w:rsidR="001E5EB4">
        <w:rPr>
          <w:sz w:val="28"/>
          <w:szCs w:val="28"/>
        </w:rPr>
        <w:t xml:space="preserve"> </w:t>
      </w:r>
      <w:r w:rsidRPr="00FB391F">
        <w:rPr>
          <w:sz w:val="28"/>
          <w:szCs w:val="28"/>
        </w:rPr>
        <w:t xml:space="preserve">рублей и  </w:t>
      </w:r>
      <w:r w:rsidR="007674FF">
        <w:rPr>
          <w:sz w:val="28"/>
          <w:szCs w:val="28"/>
        </w:rPr>
        <w:t>375 300</w:t>
      </w:r>
      <w:r w:rsidRPr="00FB391F">
        <w:rPr>
          <w:sz w:val="28"/>
          <w:szCs w:val="28"/>
        </w:rPr>
        <w:t>,00</w:t>
      </w:r>
      <w:r w:rsidR="001E5EB4">
        <w:rPr>
          <w:sz w:val="28"/>
          <w:szCs w:val="28"/>
        </w:rPr>
        <w:t xml:space="preserve"> </w:t>
      </w:r>
      <w:r w:rsidRPr="00FB391F">
        <w:rPr>
          <w:sz w:val="28"/>
          <w:szCs w:val="28"/>
        </w:rPr>
        <w:t>рублей.</w:t>
      </w:r>
    </w:p>
    <w:p w:rsidR="00590BDD" w:rsidRPr="00FB391F" w:rsidRDefault="00590BDD" w:rsidP="00590BDD">
      <w:pPr>
        <w:widowControl w:val="0"/>
        <w:ind w:firstLine="709"/>
        <w:jc w:val="both"/>
        <w:outlineLvl w:val="0"/>
        <w:rPr>
          <w:sz w:val="28"/>
          <w:szCs w:val="28"/>
        </w:rPr>
      </w:pPr>
    </w:p>
    <w:p w:rsidR="00590BDD" w:rsidRPr="00FB391F" w:rsidRDefault="00590BDD" w:rsidP="00590BDD">
      <w:pPr>
        <w:jc w:val="both"/>
        <w:rPr>
          <w:b/>
          <w:sz w:val="28"/>
          <w:szCs w:val="28"/>
        </w:rPr>
      </w:pPr>
    </w:p>
    <w:p w:rsidR="00C85A9F" w:rsidRPr="00FB391F" w:rsidRDefault="00C85A9F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Реформирование и регулирование земельных и имущественных отношений в рамках непрограммных расходов администрации Саянского сельсовета (подраздел 12)</w:t>
      </w:r>
    </w:p>
    <w:p w:rsidR="00C85A9F" w:rsidRPr="00FB391F" w:rsidRDefault="00C85A9F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</w:p>
    <w:p w:rsidR="00C85A9F" w:rsidRPr="00FB391F" w:rsidRDefault="00C85A9F" w:rsidP="00C85A9F">
      <w:pPr>
        <w:widowControl w:val="0"/>
        <w:ind w:firstLine="709"/>
        <w:jc w:val="both"/>
        <w:outlineLvl w:val="0"/>
        <w:rPr>
          <w:sz w:val="28"/>
          <w:szCs w:val="28"/>
        </w:rPr>
      </w:pPr>
      <w:r w:rsidRPr="00FB391F">
        <w:rPr>
          <w:sz w:val="28"/>
          <w:szCs w:val="28"/>
        </w:rPr>
        <w:t>Общий объем ассигнований бюджета на</w:t>
      </w:r>
      <w:r w:rsidR="007674FF">
        <w:rPr>
          <w:sz w:val="28"/>
          <w:szCs w:val="28"/>
        </w:rPr>
        <w:t xml:space="preserve"> национальную экономику в 2024</w:t>
      </w:r>
      <w:r w:rsidRPr="00FB391F">
        <w:rPr>
          <w:sz w:val="28"/>
          <w:szCs w:val="28"/>
        </w:rPr>
        <w:t xml:space="preserve"> году планируется в </w:t>
      </w:r>
      <w:r w:rsidR="00590BDD" w:rsidRPr="00FB391F">
        <w:rPr>
          <w:sz w:val="28"/>
          <w:szCs w:val="28"/>
        </w:rPr>
        <w:t xml:space="preserve">объёме </w:t>
      </w:r>
      <w:r w:rsidR="007674FF">
        <w:rPr>
          <w:sz w:val="28"/>
          <w:szCs w:val="28"/>
        </w:rPr>
        <w:t>10</w:t>
      </w:r>
      <w:r w:rsidR="001E5EB4">
        <w:rPr>
          <w:sz w:val="28"/>
          <w:szCs w:val="28"/>
        </w:rPr>
        <w:t>5</w:t>
      </w:r>
      <w:r w:rsidR="007674FF">
        <w:rPr>
          <w:sz w:val="28"/>
          <w:szCs w:val="28"/>
        </w:rPr>
        <w:t xml:space="preserve"> 6</w:t>
      </w:r>
      <w:r w:rsidR="00D355EC" w:rsidRPr="00FB391F">
        <w:rPr>
          <w:sz w:val="28"/>
          <w:szCs w:val="28"/>
        </w:rPr>
        <w:t xml:space="preserve">80,00 рублей, в </w:t>
      </w:r>
      <w:r w:rsidR="007674FF">
        <w:rPr>
          <w:sz w:val="28"/>
          <w:szCs w:val="28"/>
        </w:rPr>
        <w:t>2025</w:t>
      </w:r>
      <w:r w:rsidR="00D355EC" w:rsidRPr="00FB391F">
        <w:rPr>
          <w:sz w:val="28"/>
          <w:szCs w:val="28"/>
        </w:rPr>
        <w:t xml:space="preserve"> и </w:t>
      </w:r>
      <w:r w:rsidR="007674FF">
        <w:rPr>
          <w:sz w:val="28"/>
          <w:szCs w:val="28"/>
        </w:rPr>
        <w:t>2026</w:t>
      </w:r>
      <w:r w:rsidRPr="00FB391F">
        <w:rPr>
          <w:sz w:val="28"/>
          <w:szCs w:val="28"/>
        </w:rPr>
        <w:t xml:space="preserve"> годах предусмотрено </w:t>
      </w:r>
      <w:r w:rsidR="007674FF">
        <w:rPr>
          <w:sz w:val="28"/>
          <w:szCs w:val="28"/>
        </w:rPr>
        <w:t>105 6</w:t>
      </w:r>
      <w:r w:rsidR="007674FF" w:rsidRPr="00FB391F">
        <w:rPr>
          <w:sz w:val="28"/>
          <w:szCs w:val="28"/>
        </w:rPr>
        <w:t xml:space="preserve">80,00 </w:t>
      </w:r>
      <w:r w:rsidRPr="00FB391F">
        <w:rPr>
          <w:sz w:val="28"/>
          <w:szCs w:val="28"/>
        </w:rPr>
        <w:t xml:space="preserve">рублей и  </w:t>
      </w:r>
      <w:r w:rsidR="007674FF">
        <w:rPr>
          <w:sz w:val="28"/>
          <w:szCs w:val="28"/>
        </w:rPr>
        <w:t>105 6</w:t>
      </w:r>
      <w:r w:rsidR="007674FF" w:rsidRPr="00FB391F">
        <w:rPr>
          <w:sz w:val="28"/>
          <w:szCs w:val="28"/>
        </w:rPr>
        <w:t xml:space="preserve">80,00 </w:t>
      </w:r>
      <w:r w:rsidRPr="00FB391F">
        <w:rPr>
          <w:sz w:val="28"/>
          <w:szCs w:val="28"/>
        </w:rPr>
        <w:t>рублей.</w:t>
      </w:r>
    </w:p>
    <w:p w:rsidR="00C85A9F" w:rsidRPr="00FB391F" w:rsidRDefault="00C85A9F" w:rsidP="00C85A9F">
      <w:pPr>
        <w:widowControl w:val="0"/>
        <w:ind w:firstLine="709"/>
        <w:jc w:val="both"/>
        <w:outlineLvl w:val="0"/>
        <w:rPr>
          <w:sz w:val="28"/>
          <w:szCs w:val="28"/>
        </w:rPr>
      </w:pPr>
    </w:p>
    <w:p w:rsidR="00C85A9F" w:rsidRPr="00FB391F" w:rsidRDefault="00C85A9F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</w:p>
    <w:p w:rsidR="00C85A9F" w:rsidRPr="00FB391F" w:rsidRDefault="00D355EC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2.2.4</w:t>
      </w:r>
      <w:r w:rsidR="00C85A9F" w:rsidRPr="00FB391F">
        <w:rPr>
          <w:b/>
          <w:sz w:val="28"/>
          <w:szCs w:val="28"/>
        </w:rPr>
        <w:t>. КУЛЬТУРА, КИНЕМАТОГРАФИЯ (раздел 08)</w:t>
      </w:r>
    </w:p>
    <w:p w:rsidR="00C85A9F" w:rsidRPr="00FB391F" w:rsidRDefault="00C85A9F" w:rsidP="00C85A9F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</w:p>
    <w:p w:rsidR="00C85A9F" w:rsidRPr="00FB391F" w:rsidRDefault="00C85A9F" w:rsidP="00C85A9F">
      <w:pPr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Иные межбюджетные трансферты на осуществление переданных полномочий органам местного самоуправления района на создание условий для организации досуга и обеспечения жителей поселения услугами, организации культуры в рамках непрограммных расходов администрации Саянского сельсовета (подраздел 01)</w:t>
      </w:r>
    </w:p>
    <w:p w:rsidR="00C85A9F" w:rsidRPr="00FB391F" w:rsidRDefault="00C85A9F" w:rsidP="00C85A9F">
      <w:pPr>
        <w:jc w:val="both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 xml:space="preserve">            </w:t>
      </w:r>
      <w:r w:rsidRPr="00FB391F">
        <w:rPr>
          <w:sz w:val="28"/>
          <w:szCs w:val="28"/>
        </w:rPr>
        <w:t>Предусмотрены бюджетные ассигнования  в 202</w:t>
      </w:r>
      <w:r w:rsidR="007674FF">
        <w:rPr>
          <w:sz w:val="28"/>
          <w:szCs w:val="28"/>
        </w:rPr>
        <w:t>4</w:t>
      </w:r>
      <w:r w:rsidRPr="00FB391F">
        <w:rPr>
          <w:sz w:val="28"/>
          <w:szCs w:val="28"/>
        </w:rPr>
        <w:t xml:space="preserve"> году в сумме </w:t>
      </w:r>
      <w:r w:rsidR="007674FF">
        <w:rPr>
          <w:sz w:val="28"/>
          <w:szCs w:val="28"/>
        </w:rPr>
        <w:t>4 530</w:t>
      </w:r>
      <w:r w:rsidR="00590BDD" w:rsidRPr="00FB391F">
        <w:rPr>
          <w:sz w:val="28"/>
          <w:szCs w:val="28"/>
        </w:rPr>
        <w:t xml:space="preserve"> </w:t>
      </w:r>
      <w:r w:rsidR="001E5EB4">
        <w:rPr>
          <w:sz w:val="28"/>
          <w:szCs w:val="28"/>
        </w:rPr>
        <w:t>5</w:t>
      </w:r>
      <w:r w:rsidR="007674FF">
        <w:rPr>
          <w:sz w:val="28"/>
          <w:szCs w:val="28"/>
        </w:rPr>
        <w:t>84</w:t>
      </w:r>
      <w:r w:rsidRPr="00FB391F">
        <w:rPr>
          <w:sz w:val="28"/>
          <w:szCs w:val="28"/>
        </w:rPr>
        <w:t>,00 рублей,</w:t>
      </w:r>
      <w:r w:rsidR="00D355EC" w:rsidRPr="00FB391F">
        <w:rPr>
          <w:sz w:val="28"/>
          <w:szCs w:val="28"/>
        </w:rPr>
        <w:t xml:space="preserve">  </w:t>
      </w:r>
      <w:r w:rsidR="007674FF">
        <w:rPr>
          <w:sz w:val="28"/>
          <w:szCs w:val="28"/>
        </w:rPr>
        <w:t xml:space="preserve"> в 2025</w:t>
      </w:r>
      <w:r w:rsidR="00590BDD" w:rsidRPr="00FB391F">
        <w:rPr>
          <w:sz w:val="28"/>
          <w:szCs w:val="28"/>
        </w:rPr>
        <w:t xml:space="preserve"> </w:t>
      </w:r>
      <w:r w:rsidR="007674FF">
        <w:rPr>
          <w:sz w:val="28"/>
          <w:szCs w:val="28"/>
        </w:rPr>
        <w:t>году в сумме 0,00 рублей, в 2026</w:t>
      </w:r>
      <w:r w:rsidRPr="00FB391F">
        <w:rPr>
          <w:sz w:val="28"/>
          <w:szCs w:val="28"/>
        </w:rPr>
        <w:t xml:space="preserve"> году в сумме 0,00 рублей.</w:t>
      </w:r>
    </w:p>
    <w:p w:rsidR="00C85A9F" w:rsidRPr="00FB391F" w:rsidRDefault="00C85A9F" w:rsidP="00996773">
      <w:pPr>
        <w:tabs>
          <w:tab w:val="left" w:pos="2205"/>
        </w:tabs>
        <w:jc w:val="both"/>
        <w:rPr>
          <w:b/>
          <w:sz w:val="28"/>
          <w:szCs w:val="28"/>
        </w:rPr>
      </w:pPr>
      <w:r w:rsidRPr="00FB391F">
        <w:rPr>
          <w:sz w:val="28"/>
          <w:szCs w:val="28"/>
        </w:rPr>
        <w:t xml:space="preserve"> </w:t>
      </w:r>
      <w:r w:rsidR="00996773">
        <w:rPr>
          <w:sz w:val="28"/>
          <w:szCs w:val="28"/>
        </w:rPr>
        <w:tab/>
      </w:r>
    </w:p>
    <w:p w:rsidR="00C85A9F" w:rsidRPr="00FB391F" w:rsidRDefault="00D355EC" w:rsidP="00C85A9F">
      <w:pPr>
        <w:widowControl w:val="0"/>
        <w:tabs>
          <w:tab w:val="left" w:pos="7265"/>
        </w:tabs>
        <w:ind w:firstLine="709"/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2.2.5</w:t>
      </w:r>
      <w:r w:rsidR="00C85A9F" w:rsidRPr="00FB391F">
        <w:rPr>
          <w:b/>
          <w:sz w:val="28"/>
          <w:szCs w:val="28"/>
        </w:rPr>
        <w:t>. СОЦИАЛЬНАЯ ПОЛИТИКА</w:t>
      </w:r>
      <w:r w:rsidR="001E5EB4">
        <w:rPr>
          <w:b/>
          <w:sz w:val="28"/>
          <w:szCs w:val="28"/>
        </w:rPr>
        <w:t xml:space="preserve"> (раздел 10)</w:t>
      </w:r>
    </w:p>
    <w:p w:rsidR="00C85A9F" w:rsidRPr="00FB391F" w:rsidRDefault="00C85A9F" w:rsidP="00C85A9F">
      <w:pPr>
        <w:widowControl w:val="0"/>
        <w:tabs>
          <w:tab w:val="left" w:pos="7265"/>
        </w:tabs>
        <w:ind w:firstLine="709"/>
        <w:jc w:val="center"/>
        <w:rPr>
          <w:b/>
          <w:sz w:val="28"/>
          <w:szCs w:val="28"/>
        </w:rPr>
      </w:pPr>
    </w:p>
    <w:p w:rsidR="00C85A9F" w:rsidRPr="00FB391F" w:rsidRDefault="00C85A9F" w:rsidP="00C85A9F">
      <w:pPr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Иные межбюджетные трансферты на осуществление переданных полномочий органам местного самоуправления района по назначению, начислению и выплате пенсий выборных должностных лиц и муниципальных служащих  в рамках непрограммных расходов администрации Саянского сельсовета (подраздел 01)</w:t>
      </w:r>
    </w:p>
    <w:p w:rsidR="001E5EB4" w:rsidRDefault="00C85A9F" w:rsidP="00C85A9F">
      <w:pPr>
        <w:jc w:val="both"/>
        <w:rPr>
          <w:sz w:val="28"/>
          <w:szCs w:val="28"/>
        </w:rPr>
      </w:pPr>
      <w:r w:rsidRPr="00FB391F">
        <w:rPr>
          <w:b/>
          <w:sz w:val="28"/>
          <w:szCs w:val="28"/>
        </w:rPr>
        <w:t xml:space="preserve">         </w:t>
      </w:r>
      <w:r w:rsidRPr="00FB391F">
        <w:rPr>
          <w:sz w:val="28"/>
          <w:szCs w:val="28"/>
        </w:rPr>
        <w:t xml:space="preserve"> Предусмотрен</w:t>
      </w:r>
      <w:r w:rsidR="007674FF">
        <w:rPr>
          <w:sz w:val="28"/>
          <w:szCs w:val="28"/>
        </w:rPr>
        <w:t>ы бюджетные ассигнования в 2024</w:t>
      </w:r>
      <w:r w:rsidR="00590BDD" w:rsidRPr="00FB391F">
        <w:rPr>
          <w:sz w:val="28"/>
          <w:szCs w:val="28"/>
        </w:rPr>
        <w:t xml:space="preserve"> году в сумме </w:t>
      </w:r>
    </w:p>
    <w:p w:rsidR="00C85A9F" w:rsidRPr="00FB391F" w:rsidRDefault="001E5EB4" w:rsidP="00C85A9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674FF">
        <w:rPr>
          <w:sz w:val="28"/>
          <w:szCs w:val="28"/>
        </w:rPr>
        <w:t>32 0</w:t>
      </w:r>
      <w:r>
        <w:rPr>
          <w:sz w:val="28"/>
          <w:szCs w:val="28"/>
        </w:rPr>
        <w:t>00</w:t>
      </w:r>
      <w:r w:rsidR="00C85A9F" w:rsidRPr="00FB391F">
        <w:rPr>
          <w:sz w:val="28"/>
          <w:szCs w:val="28"/>
        </w:rPr>
        <w:t> рублей,</w:t>
      </w:r>
      <w:r w:rsidR="007674FF">
        <w:rPr>
          <w:sz w:val="28"/>
          <w:szCs w:val="28"/>
        </w:rPr>
        <w:t xml:space="preserve">  в 2025</w:t>
      </w:r>
      <w:r w:rsidR="00C85A9F" w:rsidRPr="00FB391F">
        <w:rPr>
          <w:sz w:val="28"/>
          <w:szCs w:val="28"/>
        </w:rPr>
        <w:t xml:space="preserve"> г</w:t>
      </w:r>
      <w:r w:rsidR="007674FF">
        <w:rPr>
          <w:sz w:val="28"/>
          <w:szCs w:val="28"/>
        </w:rPr>
        <w:t>оду в сумме 0 ,00 рублей, в 2026</w:t>
      </w:r>
      <w:r w:rsidR="00C85A9F" w:rsidRPr="00FB391F">
        <w:rPr>
          <w:sz w:val="28"/>
          <w:szCs w:val="28"/>
        </w:rPr>
        <w:t xml:space="preserve"> году в сумме 0,00 рублей.</w:t>
      </w:r>
    </w:p>
    <w:p w:rsidR="00590BDD" w:rsidRPr="00FB391F" w:rsidRDefault="00590BDD" w:rsidP="00C85A9F">
      <w:pPr>
        <w:jc w:val="both"/>
        <w:rPr>
          <w:b/>
          <w:sz w:val="28"/>
          <w:szCs w:val="28"/>
        </w:rPr>
      </w:pPr>
    </w:p>
    <w:p w:rsidR="00C85A9F" w:rsidRPr="00FB391F" w:rsidRDefault="00C85A9F" w:rsidP="00D355EC">
      <w:pPr>
        <w:widowControl w:val="0"/>
        <w:tabs>
          <w:tab w:val="left" w:pos="7265"/>
        </w:tabs>
        <w:ind w:firstLine="709"/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2.2.</w:t>
      </w:r>
      <w:r w:rsidR="00D355EC" w:rsidRPr="00FB391F">
        <w:rPr>
          <w:b/>
          <w:sz w:val="28"/>
          <w:szCs w:val="28"/>
        </w:rPr>
        <w:t>6</w:t>
      </w:r>
      <w:r w:rsidRPr="00FB391F">
        <w:rPr>
          <w:b/>
          <w:sz w:val="28"/>
          <w:szCs w:val="28"/>
        </w:rPr>
        <w:t>. МЕЖБЮДЖЕТНЫЕ ТРАНСФЕРТЫ ОБЩЕГО ХАРАКТЕРА БЮДЖЕТАМ БЮДЖЕТНОЙ СИСТЕМЫ РОССИЙСКОЙ ФЕДЕРАЦИИ (раздел 14)</w:t>
      </w:r>
    </w:p>
    <w:p w:rsidR="00C85A9F" w:rsidRPr="00FB391F" w:rsidRDefault="00C85A9F" w:rsidP="00C85A9F">
      <w:pPr>
        <w:jc w:val="center"/>
        <w:rPr>
          <w:i/>
          <w:sz w:val="28"/>
          <w:szCs w:val="28"/>
        </w:rPr>
      </w:pPr>
    </w:p>
    <w:p w:rsidR="00C85A9F" w:rsidRPr="00FB391F" w:rsidRDefault="00C85A9F" w:rsidP="00C85A9F">
      <w:pPr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>Иные межбюджетные трансферты</w:t>
      </w:r>
    </w:p>
    <w:p w:rsidR="00C85A9F" w:rsidRPr="00FB391F" w:rsidRDefault="00C85A9F" w:rsidP="00C85A9F">
      <w:pPr>
        <w:jc w:val="center"/>
        <w:rPr>
          <w:b/>
          <w:sz w:val="28"/>
          <w:szCs w:val="28"/>
        </w:rPr>
      </w:pPr>
      <w:r w:rsidRPr="00FB391F">
        <w:rPr>
          <w:b/>
          <w:sz w:val="28"/>
          <w:szCs w:val="28"/>
        </w:rPr>
        <w:t xml:space="preserve"> (подраздел 03)</w:t>
      </w:r>
    </w:p>
    <w:p w:rsidR="00C85A9F" w:rsidRDefault="00C85A9F" w:rsidP="00C85A9F">
      <w:pPr>
        <w:jc w:val="both"/>
        <w:rPr>
          <w:sz w:val="28"/>
          <w:szCs w:val="28"/>
        </w:rPr>
      </w:pPr>
      <w:r w:rsidRPr="00FB391F">
        <w:rPr>
          <w:b/>
          <w:sz w:val="28"/>
          <w:szCs w:val="28"/>
        </w:rPr>
        <w:t xml:space="preserve">            </w:t>
      </w:r>
      <w:proofErr w:type="gramStart"/>
      <w:r w:rsidRPr="00FB391F">
        <w:rPr>
          <w:sz w:val="28"/>
          <w:szCs w:val="28"/>
        </w:rPr>
        <w:t>Предусмотрены бюджетные ассигнования на предоставление иных межбюджетных трансфертов бюджету муниципального образования района в рамках непрограммных расходов  администрации</w:t>
      </w:r>
      <w:r w:rsidRPr="00FB391F">
        <w:rPr>
          <w:rFonts w:eastAsia="Calibri"/>
          <w:i/>
          <w:iCs/>
          <w:sz w:val="24"/>
          <w:szCs w:val="24"/>
        </w:rPr>
        <w:t xml:space="preserve"> </w:t>
      </w:r>
      <w:r w:rsidRPr="00FB391F">
        <w:rPr>
          <w:sz w:val="28"/>
          <w:szCs w:val="28"/>
        </w:rPr>
        <w:t xml:space="preserve">Саянского сельсовета на обеспечение  деятельности специалистов, осуществляющих переданные полномочия по организации и контролю за исполнением бюджета, по внутреннему муниципальному финансовому контролю, по осуществлению муниципального жилищного контроля, по формированию и размещению муниципального заказа и проведению антикоррупционной экспертизы </w:t>
      </w:r>
      <w:r w:rsidR="007674FF">
        <w:rPr>
          <w:sz w:val="28"/>
          <w:szCs w:val="28"/>
        </w:rPr>
        <w:t>в 2024</w:t>
      </w:r>
      <w:r w:rsidRPr="00FB391F">
        <w:rPr>
          <w:sz w:val="28"/>
          <w:szCs w:val="28"/>
        </w:rPr>
        <w:t xml:space="preserve"> </w:t>
      </w:r>
      <w:r w:rsidRPr="00FB391F">
        <w:rPr>
          <w:sz w:val="28"/>
          <w:szCs w:val="28"/>
        </w:rPr>
        <w:lastRenderedPageBreak/>
        <w:t xml:space="preserve">году в сумме </w:t>
      </w:r>
      <w:r w:rsidR="007674FF">
        <w:rPr>
          <w:sz w:val="28"/>
          <w:szCs w:val="28"/>
        </w:rPr>
        <w:t>194 019,17</w:t>
      </w:r>
      <w:proofErr w:type="gramEnd"/>
      <w:r w:rsidRPr="00FB391F">
        <w:rPr>
          <w:sz w:val="28"/>
          <w:szCs w:val="28"/>
        </w:rPr>
        <w:t> рублей,</w:t>
      </w:r>
      <w:r w:rsidR="007674FF">
        <w:rPr>
          <w:sz w:val="28"/>
          <w:szCs w:val="28"/>
        </w:rPr>
        <w:t xml:space="preserve"> в 2025</w:t>
      </w:r>
      <w:r w:rsidRPr="00FB391F">
        <w:rPr>
          <w:sz w:val="28"/>
          <w:szCs w:val="28"/>
        </w:rPr>
        <w:t xml:space="preserve"> году в сумме 0,00</w:t>
      </w:r>
      <w:r w:rsidR="007674FF">
        <w:rPr>
          <w:sz w:val="28"/>
          <w:szCs w:val="28"/>
        </w:rPr>
        <w:t> рублей,  в 2026</w:t>
      </w:r>
      <w:r w:rsidRPr="00FB391F">
        <w:rPr>
          <w:sz w:val="28"/>
          <w:szCs w:val="28"/>
        </w:rPr>
        <w:t xml:space="preserve"> году в сумме  0,00 рублей.</w:t>
      </w:r>
    </w:p>
    <w:p w:rsidR="00996773" w:rsidRPr="00FB391F" w:rsidRDefault="00996773" w:rsidP="00C85A9F">
      <w:pPr>
        <w:jc w:val="both"/>
        <w:rPr>
          <w:sz w:val="28"/>
          <w:szCs w:val="28"/>
        </w:rPr>
      </w:pPr>
    </w:p>
    <w:p w:rsidR="00C85A9F" w:rsidRDefault="00C85A9F" w:rsidP="00996773">
      <w:pPr>
        <w:pStyle w:val="2"/>
        <w:spacing w:before="0"/>
        <w:jc w:val="center"/>
        <w:rPr>
          <w:rFonts w:ascii="Times New Roman" w:hAnsi="Times New Roman" w:cs="Times New Roman"/>
          <w:color w:val="auto"/>
        </w:rPr>
      </w:pPr>
      <w:r w:rsidRPr="00FB391F">
        <w:rPr>
          <w:rFonts w:ascii="Times New Roman" w:hAnsi="Times New Roman" w:cs="Times New Roman"/>
          <w:color w:val="auto"/>
        </w:rPr>
        <w:t xml:space="preserve"> ИСТОЧНИКИ ФИНАНСИРОВАНИЯ ДЕФИЦИТА БЮДЖЕТА</w:t>
      </w:r>
    </w:p>
    <w:p w:rsidR="00996773" w:rsidRPr="00996773" w:rsidRDefault="00996773" w:rsidP="00996773"/>
    <w:p w:rsidR="00C85A9F" w:rsidRPr="00FB391F" w:rsidRDefault="00C85A9F" w:rsidP="00C85A9F">
      <w:pPr>
        <w:spacing w:after="120"/>
        <w:ind w:firstLine="720"/>
        <w:jc w:val="both"/>
        <w:rPr>
          <w:sz w:val="28"/>
          <w:szCs w:val="28"/>
        </w:rPr>
      </w:pPr>
      <w:r w:rsidRPr="00FB391F">
        <w:rPr>
          <w:sz w:val="28"/>
          <w:szCs w:val="28"/>
        </w:rPr>
        <w:t>Дефицит бюджета муниципального образования Саянский сельсовет  на 20</w:t>
      </w:r>
      <w:r w:rsidR="007674FF">
        <w:rPr>
          <w:sz w:val="28"/>
          <w:szCs w:val="28"/>
        </w:rPr>
        <w:t>24</w:t>
      </w:r>
      <w:r w:rsidRPr="00FB391F">
        <w:rPr>
          <w:sz w:val="28"/>
          <w:szCs w:val="28"/>
        </w:rPr>
        <w:t xml:space="preserve"> год в соответствии </w:t>
      </w:r>
      <w:r w:rsidR="002522AC" w:rsidRPr="00FB391F">
        <w:rPr>
          <w:sz w:val="28"/>
          <w:szCs w:val="28"/>
        </w:rPr>
        <w:t>с решением</w:t>
      </w:r>
      <w:r w:rsidRPr="00FB391F">
        <w:rPr>
          <w:sz w:val="28"/>
          <w:szCs w:val="28"/>
        </w:rPr>
        <w:t xml:space="preserve"> планируется в сумме 0,00 рублей</w:t>
      </w:r>
      <w:r w:rsidR="007674FF">
        <w:rPr>
          <w:sz w:val="28"/>
          <w:szCs w:val="28"/>
        </w:rPr>
        <w:t xml:space="preserve"> и плановый период 2025-2026</w:t>
      </w:r>
      <w:r w:rsidRPr="00FB391F">
        <w:rPr>
          <w:sz w:val="28"/>
          <w:szCs w:val="28"/>
        </w:rPr>
        <w:t xml:space="preserve"> года  в сумме 0,00рублей.</w:t>
      </w:r>
    </w:p>
    <w:p w:rsidR="00C85A9F" w:rsidRDefault="00C85A9F" w:rsidP="00C85A9F">
      <w:pPr>
        <w:pStyle w:val="2"/>
        <w:spacing w:line="264" w:lineRule="auto"/>
        <w:jc w:val="center"/>
        <w:rPr>
          <w:rFonts w:ascii="Times New Roman" w:hAnsi="Times New Roman" w:cs="Times New Roman"/>
          <w:color w:val="auto"/>
          <w:spacing w:val="6"/>
          <w:sz w:val="28"/>
          <w:szCs w:val="28"/>
        </w:rPr>
      </w:pPr>
      <w:r w:rsidRPr="00FB391F">
        <w:rPr>
          <w:rFonts w:ascii="Times New Roman" w:hAnsi="Times New Roman" w:cs="Times New Roman"/>
          <w:color w:val="auto"/>
          <w:spacing w:val="6"/>
          <w:sz w:val="28"/>
          <w:szCs w:val="28"/>
        </w:rPr>
        <w:t>3.1. Остатки бюджетных средств</w:t>
      </w:r>
    </w:p>
    <w:p w:rsidR="00F544AC" w:rsidRPr="00F544AC" w:rsidRDefault="00F544AC" w:rsidP="00F544AC"/>
    <w:p w:rsidR="00C85A9F" w:rsidRPr="00F544AC" w:rsidRDefault="00F544AC" w:rsidP="00F544AC">
      <w:pPr>
        <w:tabs>
          <w:tab w:val="left" w:pos="19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85A9F" w:rsidRPr="00F544AC">
        <w:rPr>
          <w:sz w:val="28"/>
          <w:szCs w:val="28"/>
        </w:rPr>
        <w:t>Остатки средств бюджета муниципального образования Саянский сельсовет отражаются в соответствии с бюджетной классификацией источников финансирования дефицитов бюджетов в приложении 1 к  проекту решения.</w:t>
      </w:r>
    </w:p>
    <w:p w:rsidR="00C85A9F" w:rsidRPr="00FB391F" w:rsidRDefault="00C85A9F" w:rsidP="00C85A9F">
      <w:pPr>
        <w:jc w:val="both"/>
        <w:rPr>
          <w:sz w:val="28"/>
          <w:szCs w:val="28"/>
        </w:rPr>
      </w:pPr>
    </w:p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C85A9F" w:rsidRPr="00FB391F" w:rsidRDefault="00C85A9F" w:rsidP="00C85A9F"/>
    <w:p w:rsidR="00967962" w:rsidRPr="00FB391F" w:rsidRDefault="00967962"/>
    <w:sectPr w:rsidR="00967962" w:rsidRPr="00FB391F" w:rsidSect="0099677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E13" w:rsidRDefault="00DD5E13" w:rsidP="00AD7B2A">
      <w:r>
        <w:separator/>
      </w:r>
    </w:p>
  </w:endnote>
  <w:endnote w:type="continuationSeparator" w:id="0">
    <w:p w:rsidR="00DD5E13" w:rsidRDefault="00DD5E13" w:rsidP="00AD7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E13" w:rsidRDefault="00DD5E13" w:rsidP="00AD7B2A">
      <w:r>
        <w:separator/>
      </w:r>
    </w:p>
  </w:footnote>
  <w:footnote w:type="continuationSeparator" w:id="0">
    <w:p w:rsidR="00DD5E13" w:rsidRDefault="00DD5E13" w:rsidP="00AD7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1591125F"/>
    <w:multiLevelType w:val="hybridMultilevel"/>
    <w:tmpl w:val="D1449AD4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8D04F98"/>
    <w:multiLevelType w:val="hybridMultilevel"/>
    <w:tmpl w:val="97CC0A8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A9F"/>
    <w:rsid w:val="000070F3"/>
    <w:rsid w:val="00016A8C"/>
    <w:rsid w:val="000174DE"/>
    <w:rsid w:val="00022850"/>
    <w:rsid w:val="00074318"/>
    <w:rsid w:val="00090E18"/>
    <w:rsid w:val="00093E53"/>
    <w:rsid w:val="000A052A"/>
    <w:rsid w:val="000A6F81"/>
    <w:rsid w:val="000B2DCB"/>
    <w:rsid w:val="000B33B5"/>
    <w:rsid w:val="000C6713"/>
    <w:rsid w:val="000D675E"/>
    <w:rsid w:val="000F3513"/>
    <w:rsid w:val="00100455"/>
    <w:rsid w:val="00101E9D"/>
    <w:rsid w:val="00155596"/>
    <w:rsid w:val="00172647"/>
    <w:rsid w:val="00180D89"/>
    <w:rsid w:val="0018493A"/>
    <w:rsid w:val="001B49DF"/>
    <w:rsid w:val="001B5E90"/>
    <w:rsid w:val="001C02D9"/>
    <w:rsid w:val="001E4315"/>
    <w:rsid w:val="001E4466"/>
    <w:rsid w:val="001E5EB4"/>
    <w:rsid w:val="001F69E4"/>
    <w:rsid w:val="001F7B42"/>
    <w:rsid w:val="002522AC"/>
    <w:rsid w:val="00263428"/>
    <w:rsid w:val="0027525F"/>
    <w:rsid w:val="00283F0C"/>
    <w:rsid w:val="002A184B"/>
    <w:rsid w:val="002B44B2"/>
    <w:rsid w:val="002B7A69"/>
    <w:rsid w:val="002C68C5"/>
    <w:rsid w:val="003017FE"/>
    <w:rsid w:val="003407EC"/>
    <w:rsid w:val="003729D1"/>
    <w:rsid w:val="00394242"/>
    <w:rsid w:val="003B795B"/>
    <w:rsid w:val="003C24E0"/>
    <w:rsid w:val="003C37F5"/>
    <w:rsid w:val="004075EB"/>
    <w:rsid w:val="00435804"/>
    <w:rsid w:val="0044066A"/>
    <w:rsid w:val="004445A3"/>
    <w:rsid w:val="004507C8"/>
    <w:rsid w:val="0045535F"/>
    <w:rsid w:val="004678F6"/>
    <w:rsid w:val="0047654B"/>
    <w:rsid w:val="004866F3"/>
    <w:rsid w:val="00490219"/>
    <w:rsid w:val="004934D7"/>
    <w:rsid w:val="004A2B47"/>
    <w:rsid w:val="004B3A75"/>
    <w:rsid w:val="004C2916"/>
    <w:rsid w:val="004C4B54"/>
    <w:rsid w:val="004E4801"/>
    <w:rsid w:val="004E67B8"/>
    <w:rsid w:val="00502440"/>
    <w:rsid w:val="00506EE1"/>
    <w:rsid w:val="005100CB"/>
    <w:rsid w:val="00515CCB"/>
    <w:rsid w:val="00520245"/>
    <w:rsid w:val="00521BA2"/>
    <w:rsid w:val="00590BDD"/>
    <w:rsid w:val="005B1CD7"/>
    <w:rsid w:val="005B6269"/>
    <w:rsid w:val="005D7B9B"/>
    <w:rsid w:val="005D7DB1"/>
    <w:rsid w:val="005E35E6"/>
    <w:rsid w:val="005E5397"/>
    <w:rsid w:val="005E608C"/>
    <w:rsid w:val="005E62BB"/>
    <w:rsid w:val="0060082E"/>
    <w:rsid w:val="00603356"/>
    <w:rsid w:val="00613C84"/>
    <w:rsid w:val="006437E1"/>
    <w:rsid w:val="0065333C"/>
    <w:rsid w:val="00660809"/>
    <w:rsid w:val="00673390"/>
    <w:rsid w:val="006B71F2"/>
    <w:rsid w:val="006D22D2"/>
    <w:rsid w:val="006E3934"/>
    <w:rsid w:val="006F09BA"/>
    <w:rsid w:val="007279E9"/>
    <w:rsid w:val="007311DF"/>
    <w:rsid w:val="007674FF"/>
    <w:rsid w:val="0077167F"/>
    <w:rsid w:val="007A5106"/>
    <w:rsid w:val="007C71C5"/>
    <w:rsid w:val="007E28A1"/>
    <w:rsid w:val="008001FA"/>
    <w:rsid w:val="00801F16"/>
    <w:rsid w:val="00804E38"/>
    <w:rsid w:val="00811F43"/>
    <w:rsid w:val="00832D80"/>
    <w:rsid w:val="00835789"/>
    <w:rsid w:val="008412D7"/>
    <w:rsid w:val="0084342C"/>
    <w:rsid w:val="00861A98"/>
    <w:rsid w:val="00866AAF"/>
    <w:rsid w:val="00880C82"/>
    <w:rsid w:val="0089082F"/>
    <w:rsid w:val="008A024E"/>
    <w:rsid w:val="008A240A"/>
    <w:rsid w:val="008B46E9"/>
    <w:rsid w:val="008D7D2D"/>
    <w:rsid w:val="008E1FFD"/>
    <w:rsid w:val="008E4252"/>
    <w:rsid w:val="008E6AB0"/>
    <w:rsid w:val="008F0AB2"/>
    <w:rsid w:val="00942E42"/>
    <w:rsid w:val="00954E32"/>
    <w:rsid w:val="009579A5"/>
    <w:rsid w:val="00962B20"/>
    <w:rsid w:val="00967962"/>
    <w:rsid w:val="00982502"/>
    <w:rsid w:val="00996773"/>
    <w:rsid w:val="009A60F2"/>
    <w:rsid w:val="009A618D"/>
    <w:rsid w:val="009C35F3"/>
    <w:rsid w:val="009D448A"/>
    <w:rsid w:val="009E0BC5"/>
    <w:rsid w:val="009F0FB1"/>
    <w:rsid w:val="00A06421"/>
    <w:rsid w:val="00A17FE6"/>
    <w:rsid w:val="00A2693C"/>
    <w:rsid w:val="00A54CDD"/>
    <w:rsid w:val="00A66C6C"/>
    <w:rsid w:val="00A776AE"/>
    <w:rsid w:val="00A82264"/>
    <w:rsid w:val="00A8438F"/>
    <w:rsid w:val="00A93758"/>
    <w:rsid w:val="00A97E01"/>
    <w:rsid w:val="00AA3F98"/>
    <w:rsid w:val="00AC01AE"/>
    <w:rsid w:val="00AD5783"/>
    <w:rsid w:val="00AD63E4"/>
    <w:rsid w:val="00AD7B2A"/>
    <w:rsid w:val="00AE3656"/>
    <w:rsid w:val="00B04D37"/>
    <w:rsid w:val="00B058B5"/>
    <w:rsid w:val="00B25EB5"/>
    <w:rsid w:val="00B358F9"/>
    <w:rsid w:val="00B52C52"/>
    <w:rsid w:val="00B53B15"/>
    <w:rsid w:val="00B72706"/>
    <w:rsid w:val="00B9352E"/>
    <w:rsid w:val="00B94059"/>
    <w:rsid w:val="00BA5E18"/>
    <w:rsid w:val="00BC2F9B"/>
    <w:rsid w:val="00BF6738"/>
    <w:rsid w:val="00C15AAA"/>
    <w:rsid w:val="00C15BFF"/>
    <w:rsid w:val="00C27FCD"/>
    <w:rsid w:val="00C35B2C"/>
    <w:rsid w:val="00C732B2"/>
    <w:rsid w:val="00C753C3"/>
    <w:rsid w:val="00C85A9F"/>
    <w:rsid w:val="00C910ED"/>
    <w:rsid w:val="00CA6D85"/>
    <w:rsid w:val="00CB349A"/>
    <w:rsid w:val="00CB567F"/>
    <w:rsid w:val="00CC4A1C"/>
    <w:rsid w:val="00CE782D"/>
    <w:rsid w:val="00CF470F"/>
    <w:rsid w:val="00CF6A3F"/>
    <w:rsid w:val="00D14E71"/>
    <w:rsid w:val="00D1626F"/>
    <w:rsid w:val="00D20877"/>
    <w:rsid w:val="00D333B0"/>
    <w:rsid w:val="00D355EC"/>
    <w:rsid w:val="00D41377"/>
    <w:rsid w:val="00D5320D"/>
    <w:rsid w:val="00D87100"/>
    <w:rsid w:val="00D94BC8"/>
    <w:rsid w:val="00D95D94"/>
    <w:rsid w:val="00D96FEF"/>
    <w:rsid w:val="00DD5E13"/>
    <w:rsid w:val="00E034B7"/>
    <w:rsid w:val="00E20835"/>
    <w:rsid w:val="00E4251D"/>
    <w:rsid w:val="00E50F03"/>
    <w:rsid w:val="00E55216"/>
    <w:rsid w:val="00E71678"/>
    <w:rsid w:val="00E76F57"/>
    <w:rsid w:val="00E87CDE"/>
    <w:rsid w:val="00E92AC1"/>
    <w:rsid w:val="00EA2592"/>
    <w:rsid w:val="00EB30A4"/>
    <w:rsid w:val="00EC6364"/>
    <w:rsid w:val="00EE1AD3"/>
    <w:rsid w:val="00EE524B"/>
    <w:rsid w:val="00EF5887"/>
    <w:rsid w:val="00F003B9"/>
    <w:rsid w:val="00F05828"/>
    <w:rsid w:val="00F129D0"/>
    <w:rsid w:val="00F5347C"/>
    <w:rsid w:val="00F544AC"/>
    <w:rsid w:val="00F66515"/>
    <w:rsid w:val="00F85C55"/>
    <w:rsid w:val="00F86065"/>
    <w:rsid w:val="00F93065"/>
    <w:rsid w:val="00F94D36"/>
    <w:rsid w:val="00FA7165"/>
    <w:rsid w:val="00FA7309"/>
    <w:rsid w:val="00FA75B5"/>
    <w:rsid w:val="00FB09EC"/>
    <w:rsid w:val="00FB391F"/>
    <w:rsid w:val="00FB52D9"/>
    <w:rsid w:val="00FB7317"/>
    <w:rsid w:val="00FC2D8D"/>
    <w:rsid w:val="00FC62EE"/>
    <w:rsid w:val="00FE0B5E"/>
    <w:rsid w:val="00FE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9F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5A9F"/>
    <w:pPr>
      <w:keepNext/>
      <w:spacing w:before="240" w:after="60" w:line="360" w:lineRule="auto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5A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B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A9F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paragraph" w:styleId="a3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C85A9F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C85A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C85A9F"/>
    <w:pPr>
      <w:spacing w:after="120"/>
    </w:pPr>
  </w:style>
  <w:style w:type="character" w:customStyle="1" w:styleId="a6">
    <w:name w:val="Основной текст Знак"/>
    <w:basedOn w:val="a0"/>
    <w:link w:val="a5"/>
    <w:rsid w:val="00C85A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Мой стиль Знак Знак"/>
    <w:basedOn w:val="a"/>
    <w:semiHidden/>
    <w:rsid w:val="00C85A9F"/>
    <w:pPr>
      <w:ind w:firstLine="567"/>
      <w:jc w:val="both"/>
    </w:pPr>
    <w:rPr>
      <w:sz w:val="24"/>
    </w:rPr>
  </w:style>
  <w:style w:type="paragraph" w:customStyle="1" w:styleId="ConsPlusCell">
    <w:name w:val="ConsPlusCell"/>
    <w:rsid w:val="00C85A9F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link w:val="a3"/>
    <w:rsid w:val="00C85A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C85A9F"/>
    <w:pPr>
      <w:ind w:left="708"/>
    </w:pPr>
  </w:style>
  <w:style w:type="character" w:customStyle="1" w:styleId="20">
    <w:name w:val="Заголовок 2 Знак"/>
    <w:basedOn w:val="a0"/>
    <w:link w:val="2"/>
    <w:uiPriority w:val="9"/>
    <w:semiHidden/>
    <w:rsid w:val="00C85A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footnote text"/>
    <w:basedOn w:val="a"/>
    <w:link w:val="aa"/>
    <w:rsid w:val="00AD7B2A"/>
  </w:style>
  <w:style w:type="character" w:customStyle="1" w:styleId="aa">
    <w:name w:val="Текст сноски Знак"/>
    <w:basedOn w:val="a0"/>
    <w:link w:val="a9"/>
    <w:rsid w:val="00AD7B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AD7B2A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C15BF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8001F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0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001F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0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001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001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4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</Pages>
  <Words>4854</Words>
  <Characters>27671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84</cp:revision>
  <cp:lastPrinted>2023-11-15T01:34:00Z</cp:lastPrinted>
  <dcterms:created xsi:type="dcterms:W3CDTF">2019-11-11T01:12:00Z</dcterms:created>
  <dcterms:modified xsi:type="dcterms:W3CDTF">2023-11-15T01:34:00Z</dcterms:modified>
</cp:coreProperties>
</file>